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35E" w:rsidRDefault="00F41327">
      <w:r>
        <w:rPr>
          <w:noProof/>
          <w:lang w:eastAsia="fr-FR"/>
        </w:rPr>
        <w:drawing>
          <wp:anchor distT="0" distB="0" distL="114300" distR="114300" simplePos="0" relativeHeight="251658240" behindDoc="0" locked="0" layoutInCell="1" allowOverlap="1">
            <wp:simplePos x="0" y="0"/>
            <wp:positionH relativeFrom="column">
              <wp:posOffset>1281429</wp:posOffset>
            </wp:positionH>
            <wp:positionV relativeFrom="paragraph">
              <wp:posOffset>-585470</wp:posOffset>
            </wp:positionV>
            <wp:extent cx="3533775" cy="1905000"/>
            <wp:effectExtent l="19050" t="0" r="9525" b="0"/>
            <wp:wrapNone/>
            <wp:docPr id="8"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l="28264" t="27941" r="40288" b="44118"/>
                    <a:stretch>
                      <a:fillRect/>
                    </a:stretch>
                  </pic:blipFill>
                  <pic:spPr bwMode="auto">
                    <a:xfrm>
                      <a:off x="0" y="0"/>
                      <a:ext cx="3533775" cy="1905000"/>
                    </a:xfrm>
                    <a:prstGeom prst="rect">
                      <a:avLst/>
                    </a:prstGeom>
                    <a:noFill/>
                    <a:ln w="9525">
                      <a:noFill/>
                      <a:miter lim="800000"/>
                      <a:headEnd/>
                      <a:tailEnd/>
                    </a:ln>
                  </pic:spPr>
                </pic:pic>
              </a:graphicData>
            </a:graphic>
          </wp:anchor>
        </w:drawing>
      </w:r>
      <w:r w:rsidR="00F37DD6">
        <w:rPr>
          <w:noProof/>
          <w:lang w:eastAsia="fr-FR"/>
        </w:rPr>
        <w:drawing>
          <wp:anchor distT="0" distB="0" distL="114300" distR="114300" simplePos="0" relativeHeight="251662336" behindDoc="0" locked="0" layoutInCell="1" allowOverlap="1">
            <wp:simplePos x="0" y="0"/>
            <wp:positionH relativeFrom="column">
              <wp:posOffset>4643755</wp:posOffset>
            </wp:positionH>
            <wp:positionV relativeFrom="paragraph">
              <wp:posOffset>-699770</wp:posOffset>
            </wp:positionV>
            <wp:extent cx="1826895" cy="1295400"/>
            <wp:effectExtent l="19050" t="0" r="1905" b="0"/>
            <wp:wrapNone/>
            <wp:docPr id="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59580" t="27226" r="22614" b="52620"/>
                    <a:stretch>
                      <a:fillRect/>
                    </a:stretch>
                  </pic:blipFill>
                  <pic:spPr bwMode="auto">
                    <a:xfrm>
                      <a:off x="0" y="0"/>
                      <a:ext cx="1826895" cy="1295400"/>
                    </a:xfrm>
                    <a:prstGeom prst="rect">
                      <a:avLst/>
                    </a:prstGeom>
                    <a:noFill/>
                    <a:ln w="9525">
                      <a:noFill/>
                      <a:miter lim="800000"/>
                      <a:headEnd/>
                      <a:tailEnd/>
                    </a:ln>
                  </pic:spPr>
                </pic:pic>
              </a:graphicData>
            </a:graphic>
          </wp:anchor>
        </w:drawing>
      </w:r>
      <w:r w:rsidR="00F37DD6">
        <w:rPr>
          <w:noProof/>
          <w:lang w:eastAsia="fr-FR"/>
        </w:rPr>
        <w:drawing>
          <wp:anchor distT="0" distB="0" distL="114300" distR="114300" simplePos="0" relativeHeight="251660288" behindDoc="0" locked="0" layoutInCell="1" allowOverlap="1">
            <wp:simplePos x="0" y="0"/>
            <wp:positionH relativeFrom="column">
              <wp:posOffset>-661670</wp:posOffset>
            </wp:positionH>
            <wp:positionV relativeFrom="paragraph">
              <wp:posOffset>-585470</wp:posOffset>
            </wp:positionV>
            <wp:extent cx="1809750" cy="1181100"/>
            <wp:effectExtent l="19050" t="0" r="0" b="0"/>
            <wp:wrapNone/>
            <wp:docPr id="9" name="Image 1" descr="C:\Users\CEAUCH~1\AppData\Local\Temp\logo CMJN-FGTA FO FO Auchan Retail Fr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AUCH~1\AppData\Local\Temp\logo CMJN-FGTA FO FO Auchan Retail France.jpg"/>
                    <pic:cNvPicPr>
                      <a:picLocks noChangeAspect="1" noChangeArrowheads="1"/>
                    </pic:cNvPicPr>
                  </pic:nvPicPr>
                  <pic:blipFill>
                    <a:blip r:embed="rId9" cstate="print"/>
                    <a:srcRect/>
                    <a:stretch>
                      <a:fillRect/>
                    </a:stretch>
                  </pic:blipFill>
                  <pic:spPr bwMode="auto">
                    <a:xfrm>
                      <a:off x="0" y="0"/>
                      <a:ext cx="1809750" cy="1181100"/>
                    </a:xfrm>
                    <a:prstGeom prst="rect">
                      <a:avLst/>
                    </a:prstGeom>
                    <a:noFill/>
                    <a:ln w="9525">
                      <a:noFill/>
                      <a:miter lim="800000"/>
                      <a:headEnd/>
                      <a:tailEnd/>
                    </a:ln>
                  </pic:spPr>
                </pic:pic>
              </a:graphicData>
            </a:graphic>
          </wp:anchor>
        </w:drawing>
      </w:r>
    </w:p>
    <w:p w:rsidR="0006735E" w:rsidRDefault="0006735E"/>
    <w:p w:rsidR="0006735E" w:rsidRDefault="0006735E" w:rsidP="0006735E">
      <w:pPr>
        <w:spacing w:after="0" w:line="240" w:lineRule="auto"/>
      </w:pPr>
    </w:p>
    <w:p w:rsidR="004627CE" w:rsidRDefault="004627CE" w:rsidP="0006735E">
      <w:pPr>
        <w:spacing w:after="0" w:line="240" w:lineRule="auto"/>
      </w:pPr>
    </w:p>
    <w:p w:rsidR="00F41327" w:rsidRDefault="00F41327" w:rsidP="0006735E">
      <w:pPr>
        <w:spacing w:after="0" w:line="240" w:lineRule="auto"/>
      </w:pPr>
    </w:p>
    <w:p w:rsidR="00F41327" w:rsidRDefault="00F41327" w:rsidP="0006735E">
      <w:pPr>
        <w:spacing w:after="0" w:line="240" w:lineRule="auto"/>
      </w:pPr>
    </w:p>
    <w:p w:rsidR="00F41327" w:rsidRDefault="00F41327" w:rsidP="0006735E">
      <w:pPr>
        <w:spacing w:after="0" w:line="240" w:lineRule="auto"/>
      </w:pPr>
    </w:p>
    <w:p w:rsidR="0006735E" w:rsidRPr="00220998" w:rsidRDefault="00492367" w:rsidP="00587B08">
      <w:pPr>
        <w:spacing w:after="0" w:line="240" w:lineRule="auto"/>
        <w:jc w:val="both"/>
        <w:rPr>
          <w:sz w:val="24"/>
          <w:szCs w:val="24"/>
        </w:rPr>
      </w:pPr>
      <w:r w:rsidRPr="00220998">
        <w:rPr>
          <w:sz w:val="24"/>
          <w:szCs w:val="24"/>
        </w:rPr>
        <w:t xml:space="preserve">Ce mardi 4 février 2020, la délégation Force Ouvrière </w:t>
      </w:r>
      <w:r w:rsidR="00587B08" w:rsidRPr="00220998">
        <w:rPr>
          <w:sz w:val="24"/>
          <w:szCs w:val="24"/>
        </w:rPr>
        <w:t xml:space="preserve">ARF, a présenté </w:t>
      </w:r>
      <w:r w:rsidR="00587B08" w:rsidRPr="00220998">
        <w:rPr>
          <w:b/>
          <w:sz w:val="24"/>
          <w:szCs w:val="24"/>
        </w:rPr>
        <w:t>Vos revendications</w:t>
      </w:r>
      <w:r w:rsidR="00587B08" w:rsidRPr="00220998">
        <w:rPr>
          <w:sz w:val="24"/>
          <w:szCs w:val="24"/>
        </w:rPr>
        <w:t xml:space="preserve"> pour l’année 2020.</w:t>
      </w:r>
    </w:p>
    <w:p w:rsidR="0006735E" w:rsidRPr="00220998" w:rsidRDefault="00587B08" w:rsidP="00A21DFC">
      <w:pPr>
        <w:spacing w:after="0" w:line="240" w:lineRule="auto"/>
        <w:jc w:val="both"/>
        <w:rPr>
          <w:b/>
          <w:sz w:val="24"/>
          <w:szCs w:val="24"/>
        </w:rPr>
      </w:pPr>
      <w:r w:rsidRPr="00220998">
        <w:rPr>
          <w:b/>
          <w:sz w:val="24"/>
          <w:szCs w:val="24"/>
        </w:rPr>
        <w:t>Votre délégation en a profité pour rappeler que si les conditions de vie et le pouvoir d’achat des salariés d’AUCHAN s’amenuisaient, les conditions de travail et le bien-être qui en découle, ne cessaient de se dégrader.</w:t>
      </w:r>
    </w:p>
    <w:p w:rsidR="00CD17F9" w:rsidRDefault="00CD17F9" w:rsidP="00CD17F9">
      <w:pPr>
        <w:spacing w:after="0" w:line="240" w:lineRule="auto"/>
        <w:jc w:val="both"/>
      </w:pPr>
    </w:p>
    <w:p w:rsidR="004627CE" w:rsidRDefault="004627CE" w:rsidP="00CD17F9">
      <w:pPr>
        <w:spacing w:after="0" w:line="240" w:lineRule="auto"/>
        <w:jc w:val="both"/>
      </w:pPr>
    </w:p>
    <w:p w:rsidR="00CD17F9" w:rsidRPr="00220998" w:rsidRDefault="00CD17F9" w:rsidP="00CD17F9">
      <w:pPr>
        <w:pStyle w:val="Paragraphedeliste"/>
        <w:numPr>
          <w:ilvl w:val="0"/>
          <w:numId w:val="1"/>
        </w:numPr>
        <w:spacing w:after="0" w:line="240" w:lineRule="auto"/>
        <w:jc w:val="both"/>
        <w:rPr>
          <w:b/>
          <w:i/>
          <w:sz w:val="24"/>
          <w:szCs w:val="24"/>
        </w:rPr>
      </w:pPr>
      <w:r w:rsidRPr="00220998">
        <w:rPr>
          <w:b/>
          <w:i/>
          <w:sz w:val="24"/>
          <w:szCs w:val="24"/>
        </w:rPr>
        <w:t>Grille de salaire</w:t>
      </w:r>
      <w:r w:rsidR="00A76A6E">
        <w:rPr>
          <w:b/>
          <w:i/>
          <w:sz w:val="24"/>
          <w:szCs w:val="24"/>
        </w:rPr>
        <w:t>s</w:t>
      </w:r>
      <w:r w:rsidRPr="00220998">
        <w:rPr>
          <w:b/>
          <w:i/>
          <w:sz w:val="24"/>
          <w:szCs w:val="24"/>
        </w:rPr>
        <w:t xml:space="preserve"> unique ARF donc applicable pour UES Exploitation, ARL, ARS/ARA</w:t>
      </w:r>
    </w:p>
    <w:p w:rsidR="00CD17F9" w:rsidRDefault="00CD17F9" w:rsidP="00CD17F9">
      <w:pPr>
        <w:spacing w:after="0" w:line="240" w:lineRule="auto"/>
        <w:jc w:val="both"/>
      </w:pPr>
    </w:p>
    <w:tbl>
      <w:tblPr>
        <w:tblW w:w="7620" w:type="dxa"/>
        <w:jc w:val="center"/>
        <w:tblCellMar>
          <w:left w:w="70" w:type="dxa"/>
          <w:right w:w="70" w:type="dxa"/>
        </w:tblCellMar>
        <w:tblLook w:val="04A0" w:firstRow="1" w:lastRow="0" w:firstColumn="1" w:lastColumn="0" w:noHBand="0" w:noVBand="1"/>
      </w:tblPr>
      <w:tblGrid>
        <w:gridCol w:w="1200"/>
        <w:gridCol w:w="1200"/>
        <w:gridCol w:w="1420"/>
        <w:gridCol w:w="1840"/>
        <w:gridCol w:w="1960"/>
      </w:tblGrid>
      <w:tr w:rsidR="00CD17F9" w:rsidRPr="00D24A38" w:rsidTr="00C53BF2">
        <w:trPr>
          <w:trHeight w:val="960"/>
          <w:jc w:val="center"/>
        </w:trPr>
        <w:tc>
          <w:tcPr>
            <w:tcW w:w="1200" w:type="dxa"/>
            <w:tcBorders>
              <w:top w:val="double" w:sz="6" w:space="0" w:color="auto"/>
              <w:left w:val="double" w:sz="6" w:space="0" w:color="auto"/>
              <w:bottom w:val="single" w:sz="4" w:space="0" w:color="auto"/>
              <w:right w:val="single" w:sz="4" w:space="0" w:color="auto"/>
            </w:tcBorders>
            <w:shd w:val="clear" w:color="auto" w:fill="auto"/>
            <w:vAlign w:val="center"/>
            <w:hideMark/>
          </w:tcPr>
          <w:p w:rsidR="00CD17F9" w:rsidRPr="00D24A38" w:rsidRDefault="00CD17F9" w:rsidP="00C53BF2">
            <w:pPr>
              <w:spacing w:after="0" w:line="240" w:lineRule="auto"/>
              <w:jc w:val="center"/>
              <w:rPr>
                <w:rFonts w:ascii="Calibri" w:eastAsia="Times New Roman" w:hAnsi="Calibri" w:cs="Times New Roman"/>
                <w:b/>
                <w:bCs/>
                <w:color w:val="000000"/>
                <w:sz w:val="24"/>
                <w:szCs w:val="24"/>
                <w:lang w:eastAsia="fr-FR"/>
              </w:rPr>
            </w:pPr>
            <w:r w:rsidRPr="00D24A38">
              <w:rPr>
                <w:rFonts w:ascii="Calibri" w:eastAsia="Times New Roman" w:hAnsi="Calibri" w:cs="Times New Roman"/>
                <w:b/>
                <w:bCs/>
                <w:color w:val="000000"/>
                <w:sz w:val="24"/>
                <w:szCs w:val="24"/>
                <w:lang w:eastAsia="fr-FR"/>
              </w:rPr>
              <w:t>NIVEAU</w:t>
            </w:r>
          </w:p>
        </w:tc>
        <w:tc>
          <w:tcPr>
            <w:tcW w:w="1200" w:type="dxa"/>
            <w:tcBorders>
              <w:top w:val="double" w:sz="6" w:space="0" w:color="auto"/>
              <w:left w:val="nil"/>
              <w:bottom w:val="single" w:sz="4" w:space="0" w:color="auto"/>
              <w:right w:val="single" w:sz="4" w:space="0" w:color="auto"/>
            </w:tcBorders>
            <w:shd w:val="clear" w:color="auto" w:fill="auto"/>
            <w:vAlign w:val="center"/>
            <w:hideMark/>
          </w:tcPr>
          <w:p w:rsidR="00CD17F9" w:rsidRPr="00D24A38" w:rsidRDefault="00CD17F9" w:rsidP="00C53BF2">
            <w:pPr>
              <w:spacing w:after="0" w:line="240" w:lineRule="auto"/>
              <w:jc w:val="center"/>
              <w:rPr>
                <w:rFonts w:ascii="Calibri" w:eastAsia="Times New Roman" w:hAnsi="Calibri" w:cs="Times New Roman"/>
                <w:b/>
                <w:bCs/>
                <w:color w:val="000000"/>
                <w:sz w:val="24"/>
                <w:szCs w:val="24"/>
                <w:lang w:eastAsia="fr-FR"/>
              </w:rPr>
            </w:pPr>
            <w:r w:rsidRPr="00D24A38">
              <w:rPr>
                <w:rFonts w:ascii="Calibri" w:eastAsia="Times New Roman" w:hAnsi="Calibri" w:cs="Times New Roman"/>
                <w:b/>
                <w:bCs/>
                <w:color w:val="000000"/>
                <w:sz w:val="24"/>
                <w:szCs w:val="24"/>
                <w:lang w:eastAsia="fr-FR"/>
              </w:rPr>
              <w:t>TAUX HORAIRE</w:t>
            </w:r>
          </w:p>
        </w:tc>
        <w:tc>
          <w:tcPr>
            <w:tcW w:w="1420" w:type="dxa"/>
            <w:tcBorders>
              <w:top w:val="double" w:sz="6" w:space="0" w:color="auto"/>
              <w:left w:val="nil"/>
              <w:bottom w:val="single" w:sz="4" w:space="0" w:color="auto"/>
              <w:right w:val="single" w:sz="4" w:space="0" w:color="auto"/>
            </w:tcBorders>
            <w:shd w:val="clear" w:color="auto" w:fill="auto"/>
            <w:vAlign w:val="center"/>
            <w:hideMark/>
          </w:tcPr>
          <w:p w:rsidR="00CD17F9" w:rsidRPr="00D24A38" w:rsidRDefault="00CD17F9" w:rsidP="00C53BF2">
            <w:pPr>
              <w:spacing w:after="0" w:line="240" w:lineRule="auto"/>
              <w:jc w:val="center"/>
              <w:rPr>
                <w:rFonts w:ascii="Calibri" w:eastAsia="Times New Roman" w:hAnsi="Calibri" w:cs="Times New Roman"/>
                <w:b/>
                <w:bCs/>
                <w:color w:val="000000"/>
                <w:sz w:val="24"/>
                <w:szCs w:val="24"/>
                <w:lang w:eastAsia="fr-FR"/>
              </w:rPr>
            </w:pPr>
            <w:r w:rsidRPr="00D24A38">
              <w:rPr>
                <w:rFonts w:ascii="Calibri" w:eastAsia="Times New Roman" w:hAnsi="Calibri" w:cs="Times New Roman"/>
                <w:b/>
                <w:bCs/>
                <w:color w:val="000000"/>
                <w:sz w:val="24"/>
                <w:szCs w:val="24"/>
                <w:lang w:eastAsia="fr-FR"/>
              </w:rPr>
              <w:t>SALAIRE MENSUEL</w:t>
            </w:r>
            <w:r w:rsidRPr="00D24A38">
              <w:rPr>
                <w:rFonts w:ascii="Calibri" w:eastAsia="Times New Roman" w:hAnsi="Calibri" w:cs="Times New Roman"/>
                <w:b/>
                <w:bCs/>
                <w:color w:val="000000"/>
                <w:sz w:val="24"/>
                <w:szCs w:val="24"/>
                <w:lang w:eastAsia="fr-FR"/>
              </w:rPr>
              <w:br/>
              <w:t>TTE</w:t>
            </w:r>
          </w:p>
        </w:tc>
        <w:tc>
          <w:tcPr>
            <w:tcW w:w="1840" w:type="dxa"/>
            <w:tcBorders>
              <w:top w:val="double" w:sz="6" w:space="0" w:color="auto"/>
              <w:left w:val="nil"/>
              <w:bottom w:val="single" w:sz="4" w:space="0" w:color="auto"/>
              <w:right w:val="single" w:sz="4" w:space="0" w:color="auto"/>
            </w:tcBorders>
            <w:shd w:val="clear" w:color="auto" w:fill="auto"/>
            <w:vAlign w:val="center"/>
            <w:hideMark/>
          </w:tcPr>
          <w:p w:rsidR="00CD17F9" w:rsidRPr="00D24A38" w:rsidRDefault="00CD17F9" w:rsidP="00C53BF2">
            <w:pPr>
              <w:spacing w:after="0" w:line="240" w:lineRule="auto"/>
              <w:jc w:val="center"/>
              <w:rPr>
                <w:rFonts w:ascii="Calibri" w:eastAsia="Times New Roman" w:hAnsi="Calibri" w:cs="Times New Roman"/>
                <w:b/>
                <w:bCs/>
                <w:color w:val="000000"/>
                <w:sz w:val="24"/>
                <w:szCs w:val="24"/>
                <w:lang w:eastAsia="fr-FR"/>
              </w:rPr>
            </w:pPr>
            <w:r w:rsidRPr="00D24A38">
              <w:rPr>
                <w:rFonts w:ascii="Calibri" w:eastAsia="Times New Roman" w:hAnsi="Calibri" w:cs="Times New Roman"/>
                <w:b/>
                <w:bCs/>
                <w:color w:val="000000"/>
                <w:sz w:val="24"/>
                <w:szCs w:val="24"/>
                <w:lang w:eastAsia="fr-FR"/>
              </w:rPr>
              <w:t>REMUNERATION</w:t>
            </w:r>
            <w:r w:rsidRPr="00D24A38">
              <w:rPr>
                <w:rFonts w:ascii="Calibri" w:eastAsia="Times New Roman" w:hAnsi="Calibri" w:cs="Times New Roman"/>
                <w:b/>
                <w:bCs/>
                <w:color w:val="000000"/>
                <w:sz w:val="24"/>
                <w:szCs w:val="24"/>
                <w:lang w:eastAsia="fr-FR"/>
              </w:rPr>
              <w:br/>
              <w:t xml:space="preserve">TEMPS DE PAUSE </w:t>
            </w:r>
            <w:r>
              <w:rPr>
                <w:rFonts w:ascii="Calibri" w:eastAsia="Times New Roman" w:hAnsi="Calibri" w:cs="Times New Roman"/>
                <w:b/>
                <w:bCs/>
                <w:color w:val="000000"/>
                <w:sz w:val="24"/>
                <w:szCs w:val="24"/>
                <w:lang w:eastAsia="fr-FR"/>
              </w:rPr>
              <w:t xml:space="preserve">5 </w:t>
            </w:r>
            <w:r w:rsidRPr="00D24A38">
              <w:rPr>
                <w:rFonts w:ascii="Calibri" w:eastAsia="Times New Roman" w:hAnsi="Calibri" w:cs="Times New Roman"/>
                <w:b/>
                <w:bCs/>
                <w:color w:val="000000"/>
                <w:sz w:val="24"/>
                <w:szCs w:val="24"/>
                <w:lang w:eastAsia="fr-FR"/>
              </w:rPr>
              <w:t>%</w:t>
            </w:r>
          </w:p>
        </w:tc>
        <w:tc>
          <w:tcPr>
            <w:tcW w:w="1960" w:type="dxa"/>
            <w:tcBorders>
              <w:top w:val="double" w:sz="6" w:space="0" w:color="auto"/>
              <w:left w:val="nil"/>
              <w:bottom w:val="single" w:sz="4" w:space="0" w:color="auto"/>
              <w:right w:val="double" w:sz="6" w:space="0" w:color="auto"/>
            </w:tcBorders>
            <w:shd w:val="clear" w:color="auto" w:fill="auto"/>
            <w:vAlign w:val="center"/>
            <w:hideMark/>
          </w:tcPr>
          <w:p w:rsidR="00CD17F9" w:rsidRPr="00D24A38" w:rsidRDefault="00CD17F9" w:rsidP="00C53BF2">
            <w:pPr>
              <w:spacing w:after="0" w:line="240" w:lineRule="auto"/>
              <w:jc w:val="center"/>
              <w:rPr>
                <w:rFonts w:ascii="Calibri" w:eastAsia="Times New Roman" w:hAnsi="Calibri" w:cs="Times New Roman"/>
                <w:b/>
                <w:bCs/>
                <w:color w:val="000000"/>
                <w:sz w:val="24"/>
                <w:szCs w:val="24"/>
                <w:lang w:eastAsia="fr-FR"/>
              </w:rPr>
            </w:pPr>
            <w:r w:rsidRPr="00D24A38">
              <w:rPr>
                <w:rFonts w:ascii="Calibri" w:eastAsia="Times New Roman" w:hAnsi="Calibri" w:cs="Times New Roman"/>
                <w:b/>
                <w:bCs/>
                <w:color w:val="000000"/>
                <w:sz w:val="24"/>
                <w:szCs w:val="24"/>
                <w:lang w:eastAsia="fr-FR"/>
              </w:rPr>
              <w:t>FORFAIT MENSUEL</w:t>
            </w:r>
            <w:r w:rsidRPr="00D24A38">
              <w:rPr>
                <w:rFonts w:ascii="Calibri" w:eastAsia="Times New Roman" w:hAnsi="Calibri" w:cs="Times New Roman"/>
                <w:b/>
                <w:bCs/>
                <w:color w:val="000000"/>
                <w:sz w:val="24"/>
                <w:szCs w:val="24"/>
                <w:lang w:eastAsia="fr-FR"/>
              </w:rPr>
              <w:br/>
              <w:t>TOTAL</w:t>
            </w:r>
          </w:p>
        </w:tc>
      </w:tr>
      <w:tr w:rsidR="00CD17F9" w:rsidRPr="00D24A38" w:rsidTr="00C53BF2">
        <w:trPr>
          <w:trHeight w:val="315"/>
          <w:jc w:val="center"/>
        </w:trPr>
        <w:tc>
          <w:tcPr>
            <w:tcW w:w="1200" w:type="dxa"/>
            <w:tcBorders>
              <w:top w:val="nil"/>
              <w:left w:val="double" w:sz="6" w:space="0" w:color="auto"/>
              <w:bottom w:val="single" w:sz="4" w:space="0" w:color="auto"/>
              <w:right w:val="single" w:sz="4" w:space="0" w:color="auto"/>
            </w:tcBorders>
            <w:shd w:val="clear" w:color="auto" w:fill="auto"/>
            <w:vAlign w:val="center"/>
            <w:hideMark/>
          </w:tcPr>
          <w:p w:rsidR="00CD17F9" w:rsidRPr="00D24A38" w:rsidRDefault="00CD17F9" w:rsidP="00C53BF2">
            <w:pPr>
              <w:spacing w:after="0" w:line="240" w:lineRule="auto"/>
              <w:jc w:val="center"/>
              <w:rPr>
                <w:rFonts w:ascii="Calibri" w:eastAsia="Times New Roman" w:hAnsi="Calibri" w:cs="Times New Roman"/>
                <w:b/>
                <w:bCs/>
                <w:color w:val="000000"/>
                <w:sz w:val="24"/>
                <w:szCs w:val="24"/>
                <w:lang w:eastAsia="fr-FR"/>
              </w:rPr>
            </w:pPr>
            <w:r w:rsidRPr="00D24A38">
              <w:rPr>
                <w:rFonts w:ascii="Calibri" w:eastAsia="Times New Roman" w:hAnsi="Calibri" w:cs="Times New Roman"/>
                <w:b/>
                <w:bCs/>
                <w:color w:val="000000"/>
                <w:sz w:val="24"/>
                <w:szCs w:val="24"/>
                <w:lang w:eastAsia="fr-FR"/>
              </w:rPr>
              <w:t>1A</w:t>
            </w:r>
          </w:p>
        </w:tc>
        <w:tc>
          <w:tcPr>
            <w:tcW w:w="1200" w:type="dxa"/>
            <w:tcBorders>
              <w:top w:val="nil"/>
              <w:left w:val="nil"/>
              <w:bottom w:val="single" w:sz="4" w:space="0" w:color="auto"/>
              <w:right w:val="single" w:sz="4" w:space="0" w:color="auto"/>
            </w:tcBorders>
            <w:shd w:val="clear" w:color="auto" w:fill="auto"/>
            <w:vAlign w:val="center"/>
            <w:hideMark/>
          </w:tcPr>
          <w:p w:rsidR="00CD17F9" w:rsidRPr="00D24A38" w:rsidRDefault="00CD17F9" w:rsidP="00C53BF2">
            <w:pPr>
              <w:spacing w:after="0" w:line="240" w:lineRule="auto"/>
              <w:jc w:val="center"/>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10,26</w:t>
            </w:r>
          </w:p>
        </w:tc>
        <w:tc>
          <w:tcPr>
            <w:tcW w:w="1420" w:type="dxa"/>
            <w:tcBorders>
              <w:top w:val="nil"/>
              <w:left w:val="nil"/>
              <w:bottom w:val="single" w:sz="4" w:space="0" w:color="auto"/>
              <w:right w:val="single" w:sz="4" w:space="0" w:color="auto"/>
            </w:tcBorders>
            <w:shd w:val="clear" w:color="auto" w:fill="auto"/>
            <w:vAlign w:val="center"/>
            <w:hideMark/>
          </w:tcPr>
          <w:p w:rsidR="00CD17F9" w:rsidRPr="00D24A38" w:rsidRDefault="00CD17F9" w:rsidP="00C53BF2">
            <w:pPr>
              <w:spacing w:after="0" w:line="240" w:lineRule="auto"/>
              <w:jc w:val="center"/>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1 556,13</w:t>
            </w:r>
          </w:p>
        </w:tc>
        <w:tc>
          <w:tcPr>
            <w:tcW w:w="1840" w:type="dxa"/>
            <w:tcBorders>
              <w:top w:val="nil"/>
              <w:left w:val="nil"/>
              <w:bottom w:val="single" w:sz="4" w:space="0" w:color="auto"/>
              <w:right w:val="single" w:sz="4" w:space="0" w:color="auto"/>
            </w:tcBorders>
            <w:shd w:val="clear" w:color="auto" w:fill="auto"/>
            <w:vAlign w:val="center"/>
            <w:hideMark/>
          </w:tcPr>
          <w:p w:rsidR="00CD17F9" w:rsidRPr="00D24A38" w:rsidRDefault="00CD17F9" w:rsidP="00C53BF2">
            <w:pPr>
              <w:spacing w:after="0" w:line="240" w:lineRule="auto"/>
              <w:jc w:val="center"/>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77,81</w:t>
            </w:r>
          </w:p>
        </w:tc>
        <w:tc>
          <w:tcPr>
            <w:tcW w:w="1960" w:type="dxa"/>
            <w:tcBorders>
              <w:top w:val="nil"/>
              <w:left w:val="nil"/>
              <w:bottom w:val="single" w:sz="4" w:space="0" w:color="auto"/>
              <w:right w:val="double" w:sz="6" w:space="0" w:color="auto"/>
            </w:tcBorders>
            <w:shd w:val="clear" w:color="auto" w:fill="auto"/>
            <w:vAlign w:val="center"/>
            <w:hideMark/>
          </w:tcPr>
          <w:p w:rsidR="00CD17F9" w:rsidRPr="00D24A38" w:rsidRDefault="00CD17F9" w:rsidP="00C53BF2">
            <w:pPr>
              <w:spacing w:after="0" w:line="240" w:lineRule="auto"/>
              <w:jc w:val="center"/>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1 633,94</w:t>
            </w:r>
          </w:p>
        </w:tc>
      </w:tr>
      <w:tr w:rsidR="00CD17F9" w:rsidRPr="00D24A38" w:rsidTr="00C53BF2">
        <w:trPr>
          <w:trHeight w:val="315"/>
          <w:jc w:val="center"/>
        </w:trPr>
        <w:tc>
          <w:tcPr>
            <w:tcW w:w="1200" w:type="dxa"/>
            <w:tcBorders>
              <w:top w:val="nil"/>
              <w:left w:val="double" w:sz="6" w:space="0" w:color="auto"/>
              <w:bottom w:val="single" w:sz="4" w:space="0" w:color="auto"/>
              <w:right w:val="single" w:sz="4" w:space="0" w:color="auto"/>
            </w:tcBorders>
            <w:shd w:val="clear" w:color="auto" w:fill="auto"/>
            <w:vAlign w:val="center"/>
            <w:hideMark/>
          </w:tcPr>
          <w:p w:rsidR="00CD17F9" w:rsidRPr="00D24A38" w:rsidRDefault="00CD17F9" w:rsidP="00C53BF2">
            <w:pPr>
              <w:spacing w:after="0" w:line="240" w:lineRule="auto"/>
              <w:jc w:val="center"/>
              <w:rPr>
                <w:rFonts w:ascii="Calibri" w:eastAsia="Times New Roman" w:hAnsi="Calibri" w:cs="Times New Roman"/>
                <w:b/>
                <w:bCs/>
                <w:color w:val="000000"/>
                <w:sz w:val="24"/>
                <w:szCs w:val="24"/>
                <w:lang w:eastAsia="fr-FR"/>
              </w:rPr>
            </w:pPr>
            <w:r w:rsidRPr="00D24A38">
              <w:rPr>
                <w:rFonts w:ascii="Calibri" w:eastAsia="Times New Roman" w:hAnsi="Calibri" w:cs="Times New Roman"/>
                <w:b/>
                <w:bCs/>
                <w:color w:val="000000"/>
                <w:sz w:val="24"/>
                <w:szCs w:val="24"/>
                <w:lang w:eastAsia="fr-FR"/>
              </w:rPr>
              <w:t>1B</w:t>
            </w:r>
          </w:p>
        </w:tc>
        <w:tc>
          <w:tcPr>
            <w:tcW w:w="1200" w:type="dxa"/>
            <w:tcBorders>
              <w:top w:val="nil"/>
              <w:left w:val="nil"/>
              <w:bottom w:val="single" w:sz="4" w:space="0" w:color="auto"/>
              <w:right w:val="single" w:sz="4" w:space="0" w:color="auto"/>
            </w:tcBorders>
            <w:shd w:val="clear" w:color="auto" w:fill="auto"/>
            <w:vAlign w:val="center"/>
            <w:hideMark/>
          </w:tcPr>
          <w:p w:rsidR="00CD17F9" w:rsidRPr="00D24A38" w:rsidRDefault="00CD17F9" w:rsidP="00C53BF2">
            <w:pPr>
              <w:spacing w:after="0" w:line="240" w:lineRule="auto"/>
              <w:jc w:val="center"/>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10,48</w:t>
            </w:r>
          </w:p>
        </w:tc>
        <w:tc>
          <w:tcPr>
            <w:tcW w:w="1420" w:type="dxa"/>
            <w:tcBorders>
              <w:top w:val="nil"/>
              <w:left w:val="nil"/>
              <w:bottom w:val="single" w:sz="4" w:space="0" w:color="auto"/>
              <w:right w:val="single" w:sz="4" w:space="0" w:color="auto"/>
            </w:tcBorders>
            <w:shd w:val="clear" w:color="auto" w:fill="auto"/>
            <w:vAlign w:val="center"/>
            <w:hideMark/>
          </w:tcPr>
          <w:p w:rsidR="00CD17F9" w:rsidRPr="00D24A38" w:rsidRDefault="00CD17F9" w:rsidP="00C53BF2">
            <w:pPr>
              <w:spacing w:after="0" w:line="240" w:lineRule="auto"/>
              <w:jc w:val="center"/>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1 589,50</w:t>
            </w:r>
          </w:p>
        </w:tc>
        <w:tc>
          <w:tcPr>
            <w:tcW w:w="1840" w:type="dxa"/>
            <w:tcBorders>
              <w:top w:val="nil"/>
              <w:left w:val="nil"/>
              <w:bottom w:val="single" w:sz="4" w:space="0" w:color="auto"/>
              <w:right w:val="single" w:sz="4" w:space="0" w:color="auto"/>
            </w:tcBorders>
            <w:shd w:val="clear" w:color="auto" w:fill="auto"/>
            <w:vAlign w:val="center"/>
            <w:hideMark/>
          </w:tcPr>
          <w:p w:rsidR="00CD17F9" w:rsidRPr="00D24A38" w:rsidRDefault="00CD17F9" w:rsidP="00C53BF2">
            <w:pPr>
              <w:spacing w:after="0" w:line="240" w:lineRule="auto"/>
              <w:jc w:val="center"/>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79,48</w:t>
            </w:r>
          </w:p>
        </w:tc>
        <w:tc>
          <w:tcPr>
            <w:tcW w:w="1960" w:type="dxa"/>
            <w:tcBorders>
              <w:top w:val="nil"/>
              <w:left w:val="nil"/>
              <w:bottom w:val="single" w:sz="4" w:space="0" w:color="auto"/>
              <w:right w:val="double" w:sz="6" w:space="0" w:color="auto"/>
            </w:tcBorders>
            <w:shd w:val="clear" w:color="auto" w:fill="auto"/>
            <w:vAlign w:val="center"/>
            <w:hideMark/>
          </w:tcPr>
          <w:p w:rsidR="00CD17F9" w:rsidRPr="00D24A38" w:rsidRDefault="00CD17F9" w:rsidP="00C53BF2">
            <w:pPr>
              <w:spacing w:after="0" w:line="240" w:lineRule="auto"/>
              <w:jc w:val="center"/>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1 668,98</w:t>
            </w:r>
          </w:p>
        </w:tc>
      </w:tr>
      <w:tr w:rsidR="00CD17F9" w:rsidRPr="00D24A38" w:rsidTr="00C53BF2">
        <w:trPr>
          <w:trHeight w:val="315"/>
          <w:jc w:val="center"/>
        </w:trPr>
        <w:tc>
          <w:tcPr>
            <w:tcW w:w="1200" w:type="dxa"/>
            <w:tcBorders>
              <w:top w:val="nil"/>
              <w:left w:val="double" w:sz="6" w:space="0" w:color="auto"/>
              <w:bottom w:val="single" w:sz="4" w:space="0" w:color="auto"/>
              <w:right w:val="single" w:sz="4" w:space="0" w:color="auto"/>
            </w:tcBorders>
            <w:shd w:val="clear" w:color="auto" w:fill="auto"/>
            <w:vAlign w:val="center"/>
            <w:hideMark/>
          </w:tcPr>
          <w:p w:rsidR="00CD17F9" w:rsidRPr="00D24A38" w:rsidRDefault="00CD17F9" w:rsidP="00C53BF2">
            <w:pPr>
              <w:spacing w:after="0" w:line="240" w:lineRule="auto"/>
              <w:jc w:val="center"/>
              <w:rPr>
                <w:rFonts w:ascii="Calibri" w:eastAsia="Times New Roman" w:hAnsi="Calibri" w:cs="Times New Roman"/>
                <w:b/>
                <w:bCs/>
                <w:color w:val="000000"/>
                <w:sz w:val="24"/>
                <w:szCs w:val="24"/>
                <w:lang w:eastAsia="fr-FR"/>
              </w:rPr>
            </w:pPr>
            <w:r w:rsidRPr="00D24A38">
              <w:rPr>
                <w:rFonts w:ascii="Calibri" w:eastAsia="Times New Roman" w:hAnsi="Calibri" w:cs="Times New Roman"/>
                <w:b/>
                <w:bCs/>
                <w:color w:val="000000"/>
                <w:sz w:val="24"/>
                <w:szCs w:val="24"/>
                <w:lang w:eastAsia="fr-FR"/>
              </w:rPr>
              <w:t>1C</w:t>
            </w:r>
          </w:p>
        </w:tc>
        <w:tc>
          <w:tcPr>
            <w:tcW w:w="1200" w:type="dxa"/>
            <w:tcBorders>
              <w:top w:val="nil"/>
              <w:left w:val="nil"/>
              <w:bottom w:val="single" w:sz="4" w:space="0" w:color="auto"/>
              <w:right w:val="single" w:sz="4" w:space="0" w:color="auto"/>
            </w:tcBorders>
            <w:shd w:val="clear" w:color="auto" w:fill="auto"/>
            <w:vAlign w:val="center"/>
            <w:hideMark/>
          </w:tcPr>
          <w:p w:rsidR="00CD17F9" w:rsidRPr="00D24A38" w:rsidRDefault="00CD17F9" w:rsidP="00C53BF2">
            <w:pPr>
              <w:spacing w:after="0" w:line="240" w:lineRule="auto"/>
              <w:jc w:val="center"/>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10,90</w:t>
            </w:r>
          </w:p>
        </w:tc>
        <w:tc>
          <w:tcPr>
            <w:tcW w:w="1420" w:type="dxa"/>
            <w:tcBorders>
              <w:top w:val="nil"/>
              <w:left w:val="nil"/>
              <w:bottom w:val="single" w:sz="4" w:space="0" w:color="auto"/>
              <w:right w:val="single" w:sz="4" w:space="0" w:color="auto"/>
            </w:tcBorders>
            <w:shd w:val="clear" w:color="auto" w:fill="auto"/>
            <w:vAlign w:val="center"/>
            <w:hideMark/>
          </w:tcPr>
          <w:p w:rsidR="00CD17F9" w:rsidRPr="00D24A38" w:rsidRDefault="00CD17F9" w:rsidP="00C53BF2">
            <w:pPr>
              <w:spacing w:after="0" w:line="240" w:lineRule="auto"/>
              <w:jc w:val="center"/>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1 653,20</w:t>
            </w:r>
          </w:p>
        </w:tc>
        <w:tc>
          <w:tcPr>
            <w:tcW w:w="1840" w:type="dxa"/>
            <w:tcBorders>
              <w:top w:val="nil"/>
              <w:left w:val="nil"/>
              <w:bottom w:val="single" w:sz="4" w:space="0" w:color="auto"/>
              <w:right w:val="single" w:sz="4" w:space="0" w:color="auto"/>
            </w:tcBorders>
            <w:shd w:val="clear" w:color="auto" w:fill="auto"/>
            <w:vAlign w:val="center"/>
            <w:hideMark/>
          </w:tcPr>
          <w:p w:rsidR="00CD17F9" w:rsidRPr="00D24A38" w:rsidRDefault="00CD17F9" w:rsidP="00C53BF2">
            <w:pPr>
              <w:spacing w:after="0" w:line="240" w:lineRule="auto"/>
              <w:jc w:val="center"/>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82,66</w:t>
            </w:r>
          </w:p>
        </w:tc>
        <w:tc>
          <w:tcPr>
            <w:tcW w:w="1960" w:type="dxa"/>
            <w:tcBorders>
              <w:top w:val="nil"/>
              <w:left w:val="nil"/>
              <w:bottom w:val="single" w:sz="4" w:space="0" w:color="auto"/>
              <w:right w:val="double" w:sz="6" w:space="0" w:color="auto"/>
            </w:tcBorders>
            <w:shd w:val="clear" w:color="auto" w:fill="auto"/>
            <w:vAlign w:val="center"/>
            <w:hideMark/>
          </w:tcPr>
          <w:p w:rsidR="00CD17F9" w:rsidRPr="00D24A38" w:rsidRDefault="00CD17F9" w:rsidP="00C53BF2">
            <w:pPr>
              <w:spacing w:after="0" w:line="240" w:lineRule="auto"/>
              <w:jc w:val="center"/>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1 735,86</w:t>
            </w:r>
          </w:p>
        </w:tc>
      </w:tr>
      <w:tr w:rsidR="00CD17F9" w:rsidRPr="00D24A38" w:rsidTr="00C53BF2">
        <w:trPr>
          <w:trHeight w:val="315"/>
          <w:jc w:val="center"/>
        </w:trPr>
        <w:tc>
          <w:tcPr>
            <w:tcW w:w="1200" w:type="dxa"/>
            <w:tcBorders>
              <w:top w:val="nil"/>
              <w:left w:val="double" w:sz="6" w:space="0" w:color="auto"/>
              <w:bottom w:val="single" w:sz="4" w:space="0" w:color="auto"/>
              <w:right w:val="single" w:sz="4" w:space="0" w:color="auto"/>
            </w:tcBorders>
            <w:shd w:val="clear" w:color="auto" w:fill="auto"/>
            <w:vAlign w:val="center"/>
            <w:hideMark/>
          </w:tcPr>
          <w:p w:rsidR="00CD17F9" w:rsidRPr="00D24A38" w:rsidRDefault="00CD17F9" w:rsidP="00C53BF2">
            <w:pPr>
              <w:spacing w:after="0" w:line="240" w:lineRule="auto"/>
              <w:jc w:val="center"/>
              <w:rPr>
                <w:rFonts w:ascii="Calibri" w:eastAsia="Times New Roman" w:hAnsi="Calibri" w:cs="Times New Roman"/>
                <w:b/>
                <w:bCs/>
                <w:color w:val="000000"/>
                <w:sz w:val="24"/>
                <w:szCs w:val="24"/>
                <w:lang w:eastAsia="fr-FR"/>
              </w:rPr>
            </w:pPr>
            <w:r w:rsidRPr="00D24A38">
              <w:rPr>
                <w:rFonts w:ascii="Calibri" w:eastAsia="Times New Roman" w:hAnsi="Calibri" w:cs="Times New Roman"/>
                <w:b/>
                <w:bCs/>
                <w:color w:val="000000"/>
                <w:sz w:val="24"/>
                <w:szCs w:val="24"/>
                <w:lang w:eastAsia="fr-FR"/>
              </w:rPr>
              <w:t>1D</w:t>
            </w:r>
          </w:p>
        </w:tc>
        <w:tc>
          <w:tcPr>
            <w:tcW w:w="1200" w:type="dxa"/>
            <w:tcBorders>
              <w:top w:val="nil"/>
              <w:left w:val="nil"/>
              <w:bottom w:val="single" w:sz="4" w:space="0" w:color="auto"/>
              <w:right w:val="single" w:sz="4" w:space="0" w:color="auto"/>
            </w:tcBorders>
            <w:shd w:val="clear" w:color="auto" w:fill="auto"/>
            <w:vAlign w:val="center"/>
            <w:hideMark/>
          </w:tcPr>
          <w:p w:rsidR="00CD17F9" w:rsidRPr="00D24A38" w:rsidRDefault="00CD17F9" w:rsidP="00C53BF2">
            <w:pPr>
              <w:spacing w:after="0" w:line="240" w:lineRule="auto"/>
              <w:jc w:val="center"/>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11,23</w:t>
            </w:r>
          </w:p>
        </w:tc>
        <w:tc>
          <w:tcPr>
            <w:tcW w:w="1420" w:type="dxa"/>
            <w:tcBorders>
              <w:top w:val="nil"/>
              <w:left w:val="nil"/>
              <w:bottom w:val="single" w:sz="4" w:space="0" w:color="auto"/>
              <w:right w:val="single" w:sz="4" w:space="0" w:color="auto"/>
            </w:tcBorders>
            <w:shd w:val="clear" w:color="auto" w:fill="auto"/>
            <w:vAlign w:val="center"/>
            <w:hideMark/>
          </w:tcPr>
          <w:p w:rsidR="00CD17F9" w:rsidRPr="00D24A38" w:rsidRDefault="00CD17F9" w:rsidP="00C53BF2">
            <w:pPr>
              <w:spacing w:after="0" w:line="240" w:lineRule="auto"/>
              <w:jc w:val="center"/>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1 703,26</w:t>
            </w:r>
          </w:p>
        </w:tc>
        <w:tc>
          <w:tcPr>
            <w:tcW w:w="1840" w:type="dxa"/>
            <w:tcBorders>
              <w:top w:val="nil"/>
              <w:left w:val="nil"/>
              <w:bottom w:val="single" w:sz="4" w:space="0" w:color="auto"/>
              <w:right w:val="single" w:sz="4" w:space="0" w:color="auto"/>
            </w:tcBorders>
            <w:shd w:val="clear" w:color="auto" w:fill="auto"/>
            <w:vAlign w:val="center"/>
            <w:hideMark/>
          </w:tcPr>
          <w:p w:rsidR="00CD17F9" w:rsidRPr="00D24A38" w:rsidRDefault="00CD17F9" w:rsidP="00C53BF2">
            <w:pPr>
              <w:spacing w:after="0" w:line="240" w:lineRule="auto"/>
              <w:jc w:val="center"/>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85,16</w:t>
            </w:r>
          </w:p>
        </w:tc>
        <w:tc>
          <w:tcPr>
            <w:tcW w:w="1960" w:type="dxa"/>
            <w:tcBorders>
              <w:top w:val="nil"/>
              <w:left w:val="nil"/>
              <w:bottom w:val="single" w:sz="4" w:space="0" w:color="auto"/>
              <w:right w:val="double" w:sz="6" w:space="0" w:color="auto"/>
            </w:tcBorders>
            <w:shd w:val="clear" w:color="auto" w:fill="auto"/>
            <w:vAlign w:val="center"/>
            <w:hideMark/>
          </w:tcPr>
          <w:p w:rsidR="00CD17F9" w:rsidRPr="00D24A38" w:rsidRDefault="00CD17F9" w:rsidP="00C53BF2">
            <w:pPr>
              <w:spacing w:after="0" w:line="240" w:lineRule="auto"/>
              <w:jc w:val="center"/>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1 788,42</w:t>
            </w:r>
          </w:p>
        </w:tc>
      </w:tr>
      <w:tr w:rsidR="00CD17F9" w:rsidRPr="00D24A38" w:rsidTr="00C53BF2">
        <w:trPr>
          <w:trHeight w:val="315"/>
          <w:jc w:val="center"/>
        </w:trPr>
        <w:tc>
          <w:tcPr>
            <w:tcW w:w="1200" w:type="dxa"/>
            <w:tcBorders>
              <w:top w:val="nil"/>
              <w:left w:val="double" w:sz="6" w:space="0" w:color="auto"/>
              <w:bottom w:val="single" w:sz="4" w:space="0" w:color="auto"/>
              <w:right w:val="nil"/>
            </w:tcBorders>
            <w:shd w:val="clear" w:color="000000" w:fill="BFBFBF"/>
            <w:vAlign w:val="center"/>
            <w:hideMark/>
          </w:tcPr>
          <w:p w:rsidR="00CD17F9" w:rsidRPr="00D24A38" w:rsidRDefault="00CD17F9" w:rsidP="00C53BF2">
            <w:pPr>
              <w:spacing w:after="0" w:line="240" w:lineRule="auto"/>
              <w:jc w:val="center"/>
              <w:rPr>
                <w:rFonts w:ascii="Calibri" w:eastAsia="Times New Roman" w:hAnsi="Calibri" w:cs="Times New Roman"/>
                <w:b/>
                <w:bCs/>
                <w:color w:val="000000"/>
                <w:sz w:val="24"/>
                <w:szCs w:val="24"/>
                <w:lang w:eastAsia="fr-FR"/>
              </w:rPr>
            </w:pPr>
            <w:r w:rsidRPr="00D24A38">
              <w:rPr>
                <w:rFonts w:ascii="Calibri" w:eastAsia="Times New Roman" w:hAnsi="Calibri" w:cs="Times New Roman"/>
                <w:b/>
                <w:bCs/>
                <w:color w:val="000000"/>
                <w:sz w:val="24"/>
                <w:szCs w:val="24"/>
                <w:lang w:eastAsia="fr-FR"/>
              </w:rPr>
              <w:t> </w:t>
            </w:r>
          </w:p>
        </w:tc>
        <w:tc>
          <w:tcPr>
            <w:tcW w:w="1200" w:type="dxa"/>
            <w:tcBorders>
              <w:top w:val="nil"/>
              <w:left w:val="nil"/>
              <w:bottom w:val="single" w:sz="4" w:space="0" w:color="auto"/>
              <w:right w:val="nil"/>
            </w:tcBorders>
            <w:shd w:val="clear" w:color="000000" w:fill="BFBFBF"/>
            <w:vAlign w:val="center"/>
            <w:hideMark/>
          </w:tcPr>
          <w:p w:rsidR="00CD17F9" w:rsidRPr="00D24A38" w:rsidRDefault="00CD17F9" w:rsidP="00C53BF2">
            <w:pPr>
              <w:spacing w:after="0" w:line="240" w:lineRule="auto"/>
              <w:jc w:val="center"/>
              <w:rPr>
                <w:rFonts w:ascii="Calibri" w:eastAsia="Times New Roman" w:hAnsi="Calibri" w:cs="Times New Roman"/>
                <w:color w:val="000000"/>
                <w:sz w:val="24"/>
                <w:szCs w:val="24"/>
                <w:lang w:eastAsia="fr-FR"/>
              </w:rPr>
            </w:pPr>
            <w:r w:rsidRPr="00D24A38">
              <w:rPr>
                <w:rFonts w:ascii="Calibri" w:eastAsia="Times New Roman" w:hAnsi="Calibri" w:cs="Times New Roman"/>
                <w:color w:val="000000"/>
                <w:sz w:val="24"/>
                <w:szCs w:val="24"/>
                <w:lang w:eastAsia="fr-FR"/>
              </w:rPr>
              <w:t> </w:t>
            </w:r>
          </w:p>
        </w:tc>
        <w:tc>
          <w:tcPr>
            <w:tcW w:w="1420" w:type="dxa"/>
            <w:tcBorders>
              <w:top w:val="nil"/>
              <w:left w:val="nil"/>
              <w:bottom w:val="single" w:sz="4" w:space="0" w:color="auto"/>
              <w:right w:val="nil"/>
            </w:tcBorders>
            <w:shd w:val="clear" w:color="000000" w:fill="BFBFBF"/>
            <w:vAlign w:val="center"/>
            <w:hideMark/>
          </w:tcPr>
          <w:p w:rsidR="00CD17F9" w:rsidRPr="00D24A38" w:rsidRDefault="00CD17F9" w:rsidP="00C53BF2">
            <w:pPr>
              <w:spacing w:after="0" w:line="240" w:lineRule="auto"/>
              <w:jc w:val="center"/>
              <w:rPr>
                <w:rFonts w:ascii="Calibri" w:eastAsia="Times New Roman" w:hAnsi="Calibri" w:cs="Times New Roman"/>
                <w:color w:val="000000"/>
                <w:sz w:val="24"/>
                <w:szCs w:val="24"/>
                <w:lang w:eastAsia="fr-FR"/>
              </w:rPr>
            </w:pPr>
            <w:r w:rsidRPr="00D24A38">
              <w:rPr>
                <w:rFonts w:ascii="Calibri" w:eastAsia="Times New Roman" w:hAnsi="Calibri" w:cs="Times New Roman"/>
                <w:color w:val="000000"/>
                <w:sz w:val="24"/>
                <w:szCs w:val="24"/>
                <w:lang w:eastAsia="fr-FR"/>
              </w:rPr>
              <w:t> </w:t>
            </w:r>
          </w:p>
        </w:tc>
        <w:tc>
          <w:tcPr>
            <w:tcW w:w="1840" w:type="dxa"/>
            <w:tcBorders>
              <w:top w:val="nil"/>
              <w:left w:val="nil"/>
              <w:bottom w:val="single" w:sz="4" w:space="0" w:color="auto"/>
              <w:right w:val="nil"/>
            </w:tcBorders>
            <w:shd w:val="clear" w:color="000000" w:fill="BFBFBF"/>
            <w:vAlign w:val="center"/>
            <w:hideMark/>
          </w:tcPr>
          <w:p w:rsidR="00CD17F9" w:rsidRPr="00D24A38" w:rsidRDefault="00CD17F9" w:rsidP="00C53BF2">
            <w:pPr>
              <w:spacing w:after="0" w:line="240" w:lineRule="auto"/>
              <w:jc w:val="center"/>
              <w:rPr>
                <w:rFonts w:ascii="Calibri" w:eastAsia="Times New Roman" w:hAnsi="Calibri" w:cs="Times New Roman"/>
                <w:color w:val="000000"/>
                <w:sz w:val="24"/>
                <w:szCs w:val="24"/>
                <w:lang w:eastAsia="fr-FR"/>
              </w:rPr>
            </w:pPr>
            <w:r w:rsidRPr="00D24A38">
              <w:rPr>
                <w:rFonts w:ascii="Calibri" w:eastAsia="Times New Roman" w:hAnsi="Calibri" w:cs="Times New Roman"/>
                <w:color w:val="000000"/>
                <w:sz w:val="24"/>
                <w:szCs w:val="24"/>
                <w:lang w:eastAsia="fr-FR"/>
              </w:rPr>
              <w:t> </w:t>
            </w:r>
          </w:p>
        </w:tc>
        <w:tc>
          <w:tcPr>
            <w:tcW w:w="1960" w:type="dxa"/>
            <w:tcBorders>
              <w:top w:val="nil"/>
              <w:left w:val="nil"/>
              <w:bottom w:val="single" w:sz="4" w:space="0" w:color="auto"/>
              <w:right w:val="double" w:sz="6" w:space="0" w:color="auto"/>
            </w:tcBorders>
            <w:shd w:val="clear" w:color="000000" w:fill="BFBFBF"/>
            <w:vAlign w:val="center"/>
            <w:hideMark/>
          </w:tcPr>
          <w:p w:rsidR="00CD17F9" w:rsidRPr="00D24A38" w:rsidRDefault="00CD17F9" w:rsidP="00C53BF2">
            <w:pPr>
              <w:spacing w:after="0" w:line="240" w:lineRule="auto"/>
              <w:jc w:val="center"/>
              <w:rPr>
                <w:rFonts w:ascii="Calibri" w:eastAsia="Times New Roman" w:hAnsi="Calibri" w:cs="Times New Roman"/>
                <w:color w:val="000000"/>
                <w:sz w:val="24"/>
                <w:szCs w:val="24"/>
                <w:lang w:eastAsia="fr-FR"/>
              </w:rPr>
            </w:pPr>
            <w:r w:rsidRPr="00D24A38">
              <w:rPr>
                <w:rFonts w:ascii="Calibri" w:eastAsia="Times New Roman" w:hAnsi="Calibri" w:cs="Times New Roman"/>
                <w:color w:val="000000"/>
                <w:sz w:val="24"/>
                <w:szCs w:val="24"/>
                <w:lang w:eastAsia="fr-FR"/>
              </w:rPr>
              <w:t> </w:t>
            </w:r>
          </w:p>
        </w:tc>
      </w:tr>
      <w:tr w:rsidR="00CD17F9" w:rsidRPr="00D24A38" w:rsidTr="00C53BF2">
        <w:trPr>
          <w:trHeight w:val="315"/>
          <w:jc w:val="center"/>
        </w:trPr>
        <w:tc>
          <w:tcPr>
            <w:tcW w:w="1200" w:type="dxa"/>
            <w:tcBorders>
              <w:top w:val="nil"/>
              <w:left w:val="double" w:sz="6" w:space="0" w:color="auto"/>
              <w:bottom w:val="single" w:sz="4" w:space="0" w:color="auto"/>
              <w:right w:val="single" w:sz="4" w:space="0" w:color="auto"/>
            </w:tcBorders>
            <w:shd w:val="clear" w:color="auto" w:fill="auto"/>
            <w:vAlign w:val="center"/>
            <w:hideMark/>
          </w:tcPr>
          <w:p w:rsidR="00CD17F9" w:rsidRPr="00D24A38" w:rsidRDefault="00CD17F9" w:rsidP="00C53BF2">
            <w:pPr>
              <w:spacing w:after="0" w:line="240" w:lineRule="auto"/>
              <w:jc w:val="center"/>
              <w:rPr>
                <w:rFonts w:ascii="Calibri" w:eastAsia="Times New Roman" w:hAnsi="Calibri" w:cs="Times New Roman"/>
                <w:b/>
                <w:bCs/>
                <w:color w:val="000000"/>
                <w:sz w:val="24"/>
                <w:szCs w:val="24"/>
                <w:lang w:eastAsia="fr-FR"/>
              </w:rPr>
            </w:pPr>
            <w:r w:rsidRPr="00D24A38">
              <w:rPr>
                <w:rFonts w:ascii="Calibri" w:eastAsia="Times New Roman" w:hAnsi="Calibri" w:cs="Times New Roman"/>
                <w:b/>
                <w:bCs/>
                <w:color w:val="000000"/>
                <w:sz w:val="24"/>
                <w:szCs w:val="24"/>
                <w:lang w:eastAsia="fr-FR"/>
              </w:rPr>
              <w:t>2A</w:t>
            </w:r>
          </w:p>
        </w:tc>
        <w:tc>
          <w:tcPr>
            <w:tcW w:w="1200" w:type="dxa"/>
            <w:tcBorders>
              <w:top w:val="nil"/>
              <w:left w:val="nil"/>
              <w:bottom w:val="single" w:sz="4" w:space="0" w:color="auto"/>
              <w:right w:val="single" w:sz="4" w:space="0" w:color="auto"/>
            </w:tcBorders>
            <w:shd w:val="clear" w:color="auto" w:fill="auto"/>
            <w:vAlign w:val="center"/>
            <w:hideMark/>
          </w:tcPr>
          <w:p w:rsidR="00CD17F9" w:rsidRPr="00D24A38" w:rsidRDefault="00CD17F9" w:rsidP="00C53BF2">
            <w:pPr>
              <w:spacing w:after="0" w:line="240" w:lineRule="auto"/>
              <w:jc w:val="center"/>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10,36</w:t>
            </w:r>
          </w:p>
        </w:tc>
        <w:tc>
          <w:tcPr>
            <w:tcW w:w="1420" w:type="dxa"/>
            <w:tcBorders>
              <w:top w:val="nil"/>
              <w:left w:val="nil"/>
              <w:bottom w:val="single" w:sz="4" w:space="0" w:color="auto"/>
              <w:right w:val="single" w:sz="4" w:space="0" w:color="auto"/>
            </w:tcBorders>
            <w:shd w:val="clear" w:color="auto" w:fill="auto"/>
            <w:vAlign w:val="center"/>
            <w:hideMark/>
          </w:tcPr>
          <w:p w:rsidR="00CD17F9" w:rsidRPr="00D24A38" w:rsidRDefault="00CD17F9" w:rsidP="00C53BF2">
            <w:pPr>
              <w:spacing w:after="0" w:line="240" w:lineRule="auto"/>
              <w:jc w:val="center"/>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1 571,30</w:t>
            </w:r>
          </w:p>
        </w:tc>
        <w:tc>
          <w:tcPr>
            <w:tcW w:w="1840" w:type="dxa"/>
            <w:tcBorders>
              <w:top w:val="nil"/>
              <w:left w:val="nil"/>
              <w:bottom w:val="single" w:sz="4" w:space="0" w:color="auto"/>
              <w:right w:val="single" w:sz="4" w:space="0" w:color="auto"/>
            </w:tcBorders>
            <w:shd w:val="clear" w:color="auto" w:fill="auto"/>
            <w:vAlign w:val="center"/>
            <w:hideMark/>
          </w:tcPr>
          <w:p w:rsidR="00CD17F9" w:rsidRPr="00D24A38" w:rsidRDefault="00CD17F9" w:rsidP="00C53BF2">
            <w:pPr>
              <w:spacing w:after="0" w:line="240" w:lineRule="auto"/>
              <w:jc w:val="center"/>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78,57</w:t>
            </w:r>
          </w:p>
        </w:tc>
        <w:tc>
          <w:tcPr>
            <w:tcW w:w="1960" w:type="dxa"/>
            <w:tcBorders>
              <w:top w:val="nil"/>
              <w:left w:val="nil"/>
              <w:bottom w:val="single" w:sz="4" w:space="0" w:color="auto"/>
              <w:right w:val="double" w:sz="6" w:space="0" w:color="auto"/>
            </w:tcBorders>
            <w:shd w:val="clear" w:color="auto" w:fill="auto"/>
            <w:vAlign w:val="center"/>
            <w:hideMark/>
          </w:tcPr>
          <w:p w:rsidR="00CD17F9" w:rsidRPr="00D24A38" w:rsidRDefault="00CD17F9" w:rsidP="00C53BF2">
            <w:pPr>
              <w:spacing w:after="0" w:line="240" w:lineRule="auto"/>
              <w:jc w:val="center"/>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1 649,87</w:t>
            </w:r>
          </w:p>
        </w:tc>
      </w:tr>
      <w:tr w:rsidR="00CD17F9" w:rsidRPr="00D24A38" w:rsidTr="00C53BF2">
        <w:trPr>
          <w:trHeight w:val="315"/>
          <w:jc w:val="center"/>
        </w:trPr>
        <w:tc>
          <w:tcPr>
            <w:tcW w:w="1200" w:type="dxa"/>
            <w:tcBorders>
              <w:top w:val="nil"/>
              <w:left w:val="double" w:sz="6" w:space="0" w:color="auto"/>
              <w:bottom w:val="single" w:sz="4" w:space="0" w:color="auto"/>
              <w:right w:val="single" w:sz="4" w:space="0" w:color="auto"/>
            </w:tcBorders>
            <w:shd w:val="clear" w:color="auto" w:fill="auto"/>
            <w:vAlign w:val="center"/>
            <w:hideMark/>
          </w:tcPr>
          <w:p w:rsidR="00CD17F9" w:rsidRPr="00D24A38" w:rsidRDefault="00CD17F9" w:rsidP="00C53BF2">
            <w:pPr>
              <w:spacing w:after="0" w:line="240" w:lineRule="auto"/>
              <w:jc w:val="center"/>
              <w:rPr>
                <w:rFonts w:ascii="Calibri" w:eastAsia="Times New Roman" w:hAnsi="Calibri" w:cs="Times New Roman"/>
                <w:b/>
                <w:bCs/>
                <w:color w:val="000000"/>
                <w:sz w:val="24"/>
                <w:szCs w:val="24"/>
                <w:lang w:eastAsia="fr-FR"/>
              </w:rPr>
            </w:pPr>
            <w:r w:rsidRPr="00D24A38">
              <w:rPr>
                <w:rFonts w:ascii="Calibri" w:eastAsia="Times New Roman" w:hAnsi="Calibri" w:cs="Times New Roman"/>
                <w:b/>
                <w:bCs/>
                <w:color w:val="000000"/>
                <w:sz w:val="24"/>
                <w:szCs w:val="24"/>
                <w:lang w:eastAsia="fr-FR"/>
              </w:rPr>
              <w:t>2B</w:t>
            </w:r>
          </w:p>
        </w:tc>
        <w:tc>
          <w:tcPr>
            <w:tcW w:w="1200" w:type="dxa"/>
            <w:tcBorders>
              <w:top w:val="nil"/>
              <w:left w:val="nil"/>
              <w:bottom w:val="single" w:sz="4" w:space="0" w:color="auto"/>
              <w:right w:val="single" w:sz="4" w:space="0" w:color="auto"/>
            </w:tcBorders>
            <w:shd w:val="clear" w:color="auto" w:fill="auto"/>
            <w:vAlign w:val="center"/>
            <w:hideMark/>
          </w:tcPr>
          <w:p w:rsidR="00CD17F9" w:rsidRPr="00D24A38" w:rsidRDefault="00CD17F9" w:rsidP="00C53BF2">
            <w:pPr>
              <w:spacing w:after="0" w:line="240" w:lineRule="auto"/>
              <w:jc w:val="center"/>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10,66</w:t>
            </w:r>
          </w:p>
        </w:tc>
        <w:tc>
          <w:tcPr>
            <w:tcW w:w="1420" w:type="dxa"/>
            <w:tcBorders>
              <w:top w:val="nil"/>
              <w:left w:val="nil"/>
              <w:bottom w:val="single" w:sz="4" w:space="0" w:color="auto"/>
              <w:right w:val="single" w:sz="4" w:space="0" w:color="auto"/>
            </w:tcBorders>
            <w:shd w:val="clear" w:color="auto" w:fill="auto"/>
            <w:vAlign w:val="center"/>
            <w:hideMark/>
          </w:tcPr>
          <w:p w:rsidR="00CD17F9" w:rsidRPr="00D24A38" w:rsidRDefault="00CD17F9" w:rsidP="00C53BF2">
            <w:pPr>
              <w:spacing w:after="0" w:line="240" w:lineRule="auto"/>
              <w:jc w:val="center"/>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1 616,80</w:t>
            </w:r>
          </w:p>
        </w:tc>
        <w:tc>
          <w:tcPr>
            <w:tcW w:w="1840" w:type="dxa"/>
            <w:tcBorders>
              <w:top w:val="nil"/>
              <w:left w:val="nil"/>
              <w:bottom w:val="single" w:sz="4" w:space="0" w:color="auto"/>
              <w:right w:val="single" w:sz="4" w:space="0" w:color="auto"/>
            </w:tcBorders>
            <w:shd w:val="clear" w:color="auto" w:fill="auto"/>
            <w:vAlign w:val="center"/>
            <w:hideMark/>
          </w:tcPr>
          <w:p w:rsidR="00CD17F9" w:rsidRPr="00D24A38" w:rsidRDefault="00CD17F9" w:rsidP="00C53BF2">
            <w:pPr>
              <w:spacing w:after="0" w:line="240" w:lineRule="auto"/>
              <w:jc w:val="center"/>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80,84</w:t>
            </w:r>
          </w:p>
        </w:tc>
        <w:tc>
          <w:tcPr>
            <w:tcW w:w="1960" w:type="dxa"/>
            <w:tcBorders>
              <w:top w:val="nil"/>
              <w:left w:val="nil"/>
              <w:bottom w:val="single" w:sz="4" w:space="0" w:color="auto"/>
              <w:right w:val="double" w:sz="6" w:space="0" w:color="auto"/>
            </w:tcBorders>
            <w:shd w:val="clear" w:color="auto" w:fill="auto"/>
            <w:vAlign w:val="center"/>
            <w:hideMark/>
          </w:tcPr>
          <w:p w:rsidR="00CD17F9" w:rsidRPr="00D24A38" w:rsidRDefault="00CD17F9" w:rsidP="00C53BF2">
            <w:pPr>
              <w:spacing w:after="0" w:line="240" w:lineRule="auto"/>
              <w:jc w:val="center"/>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1 697,64</w:t>
            </w:r>
          </w:p>
        </w:tc>
      </w:tr>
      <w:tr w:rsidR="00CD17F9" w:rsidRPr="00D24A38" w:rsidTr="00C53BF2">
        <w:trPr>
          <w:trHeight w:val="315"/>
          <w:jc w:val="center"/>
        </w:trPr>
        <w:tc>
          <w:tcPr>
            <w:tcW w:w="1200" w:type="dxa"/>
            <w:tcBorders>
              <w:top w:val="nil"/>
              <w:left w:val="double" w:sz="6" w:space="0" w:color="auto"/>
              <w:bottom w:val="single" w:sz="4" w:space="0" w:color="auto"/>
              <w:right w:val="single" w:sz="4" w:space="0" w:color="auto"/>
            </w:tcBorders>
            <w:shd w:val="clear" w:color="auto" w:fill="auto"/>
            <w:vAlign w:val="center"/>
            <w:hideMark/>
          </w:tcPr>
          <w:p w:rsidR="00CD17F9" w:rsidRPr="00D24A38" w:rsidRDefault="00CD17F9" w:rsidP="00C53BF2">
            <w:pPr>
              <w:spacing w:after="0" w:line="240" w:lineRule="auto"/>
              <w:jc w:val="center"/>
              <w:rPr>
                <w:rFonts w:ascii="Calibri" w:eastAsia="Times New Roman" w:hAnsi="Calibri" w:cs="Times New Roman"/>
                <w:b/>
                <w:bCs/>
                <w:color w:val="000000"/>
                <w:sz w:val="24"/>
                <w:szCs w:val="24"/>
                <w:lang w:eastAsia="fr-FR"/>
              </w:rPr>
            </w:pPr>
            <w:r w:rsidRPr="00D24A38">
              <w:rPr>
                <w:rFonts w:ascii="Calibri" w:eastAsia="Times New Roman" w:hAnsi="Calibri" w:cs="Times New Roman"/>
                <w:b/>
                <w:bCs/>
                <w:color w:val="000000"/>
                <w:sz w:val="24"/>
                <w:szCs w:val="24"/>
                <w:lang w:eastAsia="fr-FR"/>
              </w:rPr>
              <w:t>2C</w:t>
            </w:r>
          </w:p>
        </w:tc>
        <w:tc>
          <w:tcPr>
            <w:tcW w:w="1200" w:type="dxa"/>
            <w:tcBorders>
              <w:top w:val="nil"/>
              <w:left w:val="nil"/>
              <w:bottom w:val="single" w:sz="4" w:space="0" w:color="auto"/>
              <w:right w:val="single" w:sz="4" w:space="0" w:color="auto"/>
            </w:tcBorders>
            <w:shd w:val="clear" w:color="auto" w:fill="auto"/>
            <w:vAlign w:val="center"/>
            <w:hideMark/>
          </w:tcPr>
          <w:p w:rsidR="00CD17F9" w:rsidRPr="00D24A38" w:rsidRDefault="00CD17F9" w:rsidP="00C53BF2">
            <w:pPr>
              <w:spacing w:after="0" w:line="240" w:lineRule="auto"/>
              <w:jc w:val="center"/>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11,08</w:t>
            </w:r>
          </w:p>
        </w:tc>
        <w:tc>
          <w:tcPr>
            <w:tcW w:w="1420" w:type="dxa"/>
            <w:tcBorders>
              <w:top w:val="nil"/>
              <w:left w:val="nil"/>
              <w:bottom w:val="single" w:sz="4" w:space="0" w:color="auto"/>
              <w:right w:val="single" w:sz="4" w:space="0" w:color="auto"/>
            </w:tcBorders>
            <w:shd w:val="clear" w:color="auto" w:fill="auto"/>
            <w:vAlign w:val="center"/>
            <w:hideMark/>
          </w:tcPr>
          <w:p w:rsidR="00CD17F9" w:rsidRPr="00D24A38" w:rsidRDefault="00CD17F9" w:rsidP="00C53BF2">
            <w:pPr>
              <w:spacing w:after="0" w:line="240" w:lineRule="auto"/>
              <w:jc w:val="center"/>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1 680,50</w:t>
            </w:r>
          </w:p>
        </w:tc>
        <w:tc>
          <w:tcPr>
            <w:tcW w:w="1840" w:type="dxa"/>
            <w:tcBorders>
              <w:top w:val="nil"/>
              <w:left w:val="nil"/>
              <w:bottom w:val="single" w:sz="4" w:space="0" w:color="auto"/>
              <w:right w:val="single" w:sz="4" w:space="0" w:color="auto"/>
            </w:tcBorders>
            <w:shd w:val="clear" w:color="auto" w:fill="auto"/>
            <w:vAlign w:val="center"/>
            <w:hideMark/>
          </w:tcPr>
          <w:p w:rsidR="00CD17F9" w:rsidRPr="00D24A38" w:rsidRDefault="00CD17F9" w:rsidP="00C53BF2">
            <w:pPr>
              <w:spacing w:after="0" w:line="240" w:lineRule="auto"/>
              <w:jc w:val="center"/>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84,03</w:t>
            </w:r>
          </w:p>
        </w:tc>
        <w:tc>
          <w:tcPr>
            <w:tcW w:w="1960" w:type="dxa"/>
            <w:tcBorders>
              <w:top w:val="nil"/>
              <w:left w:val="nil"/>
              <w:bottom w:val="single" w:sz="4" w:space="0" w:color="auto"/>
              <w:right w:val="double" w:sz="6" w:space="0" w:color="auto"/>
            </w:tcBorders>
            <w:shd w:val="clear" w:color="auto" w:fill="auto"/>
            <w:vAlign w:val="center"/>
            <w:hideMark/>
          </w:tcPr>
          <w:p w:rsidR="00CD17F9" w:rsidRPr="00D24A38" w:rsidRDefault="00CD17F9" w:rsidP="00C53BF2">
            <w:pPr>
              <w:spacing w:after="0" w:line="240" w:lineRule="auto"/>
              <w:jc w:val="center"/>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1 764,53</w:t>
            </w:r>
          </w:p>
        </w:tc>
      </w:tr>
      <w:tr w:rsidR="00CD17F9" w:rsidRPr="00D24A38" w:rsidTr="00C53BF2">
        <w:trPr>
          <w:trHeight w:val="315"/>
          <w:jc w:val="center"/>
        </w:trPr>
        <w:tc>
          <w:tcPr>
            <w:tcW w:w="1200" w:type="dxa"/>
            <w:tcBorders>
              <w:top w:val="nil"/>
              <w:left w:val="double" w:sz="6" w:space="0" w:color="auto"/>
              <w:bottom w:val="single" w:sz="4" w:space="0" w:color="auto"/>
              <w:right w:val="single" w:sz="4" w:space="0" w:color="auto"/>
            </w:tcBorders>
            <w:shd w:val="clear" w:color="auto" w:fill="auto"/>
            <w:vAlign w:val="center"/>
            <w:hideMark/>
          </w:tcPr>
          <w:p w:rsidR="00CD17F9" w:rsidRPr="00D24A38" w:rsidRDefault="00CD17F9" w:rsidP="00C53BF2">
            <w:pPr>
              <w:spacing w:after="0" w:line="240" w:lineRule="auto"/>
              <w:jc w:val="center"/>
              <w:rPr>
                <w:rFonts w:ascii="Calibri" w:eastAsia="Times New Roman" w:hAnsi="Calibri" w:cs="Times New Roman"/>
                <w:b/>
                <w:bCs/>
                <w:color w:val="000000"/>
                <w:sz w:val="24"/>
                <w:szCs w:val="24"/>
                <w:lang w:eastAsia="fr-FR"/>
              </w:rPr>
            </w:pPr>
            <w:r w:rsidRPr="00D24A38">
              <w:rPr>
                <w:rFonts w:ascii="Calibri" w:eastAsia="Times New Roman" w:hAnsi="Calibri" w:cs="Times New Roman"/>
                <w:b/>
                <w:bCs/>
                <w:color w:val="000000"/>
                <w:sz w:val="24"/>
                <w:szCs w:val="24"/>
                <w:lang w:eastAsia="fr-FR"/>
              </w:rPr>
              <w:t>2D</w:t>
            </w:r>
          </w:p>
        </w:tc>
        <w:tc>
          <w:tcPr>
            <w:tcW w:w="1200" w:type="dxa"/>
            <w:tcBorders>
              <w:top w:val="nil"/>
              <w:left w:val="nil"/>
              <w:bottom w:val="single" w:sz="4" w:space="0" w:color="auto"/>
              <w:right w:val="single" w:sz="4" w:space="0" w:color="auto"/>
            </w:tcBorders>
            <w:shd w:val="clear" w:color="auto" w:fill="auto"/>
            <w:vAlign w:val="center"/>
            <w:hideMark/>
          </w:tcPr>
          <w:p w:rsidR="00CD17F9" w:rsidRPr="00D24A38" w:rsidRDefault="00CD17F9" w:rsidP="00C53BF2">
            <w:pPr>
              <w:spacing w:after="0" w:line="240" w:lineRule="auto"/>
              <w:jc w:val="center"/>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11,41</w:t>
            </w:r>
          </w:p>
        </w:tc>
        <w:tc>
          <w:tcPr>
            <w:tcW w:w="1420" w:type="dxa"/>
            <w:tcBorders>
              <w:top w:val="nil"/>
              <w:left w:val="nil"/>
              <w:bottom w:val="single" w:sz="4" w:space="0" w:color="auto"/>
              <w:right w:val="single" w:sz="4" w:space="0" w:color="auto"/>
            </w:tcBorders>
            <w:shd w:val="clear" w:color="auto" w:fill="auto"/>
            <w:vAlign w:val="center"/>
            <w:hideMark/>
          </w:tcPr>
          <w:p w:rsidR="00CD17F9" w:rsidRPr="00D24A38" w:rsidRDefault="00CD17F9" w:rsidP="00C53BF2">
            <w:pPr>
              <w:spacing w:after="0" w:line="240" w:lineRule="auto"/>
              <w:jc w:val="center"/>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1 730,55</w:t>
            </w:r>
          </w:p>
        </w:tc>
        <w:tc>
          <w:tcPr>
            <w:tcW w:w="1840" w:type="dxa"/>
            <w:tcBorders>
              <w:top w:val="nil"/>
              <w:left w:val="nil"/>
              <w:bottom w:val="single" w:sz="4" w:space="0" w:color="auto"/>
              <w:right w:val="single" w:sz="4" w:space="0" w:color="auto"/>
            </w:tcBorders>
            <w:shd w:val="clear" w:color="auto" w:fill="auto"/>
            <w:vAlign w:val="center"/>
            <w:hideMark/>
          </w:tcPr>
          <w:p w:rsidR="00CD17F9" w:rsidRPr="00D24A38" w:rsidRDefault="00CD17F9" w:rsidP="00C53BF2">
            <w:pPr>
              <w:spacing w:after="0" w:line="240" w:lineRule="auto"/>
              <w:jc w:val="center"/>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86,53</w:t>
            </w:r>
          </w:p>
        </w:tc>
        <w:tc>
          <w:tcPr>
            <w:tcW w:w="1960" w:type="dxa"/>
            <w:tcBorders>
              <w:top w:val="nil"/>
              <w:left w:val="nil"/>
              <w:bottom w:val="single" w:sz="4" w:space="0" w:color="auto"/>
              <w:right w:val="double" w:sz="6" w:space="0" w:color="auto"/>
            </w:tcBorders>
            <w:shd w:val="clear" w:color="auto" w:fill="auto"/>
            <w:vAlign w:val="center"/>
            <w:hideMark/>
          </w:tcPr>
          <w:p w:rsidR="00CD17F9" w:rsidRPr="00D24A38" w:rsidRDefault="00CD17F9" w:rsidP="00C53BF2">
            <w:pPr>
              <w:spacing w:after="0" w:line="240" w:lineRule="auto"/>
              <w:jc w:val="center"/>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1 817,08</w:t>
            </w:r>
          </w:p>
        </w:tc>
      </w:tr>
      <w:tr w:rsidR="00CD17F9" w:rsidRPr="00D24A38" w:rsidTr="00C53BF2">
        <w:trPr>
          <w:trHeight w:val="315"/>
          <w:jc w:val="center"/>
        </w:trPr>
        <w:tc>
          <w:tcPr>
            <w:tcW w:w="1200" w:type="dxa"/>
            <w:tcBorders>
              <w:top w:val="nil"/>
              <w:left w:val="double" w:sz="6" w:space="0" w:color="auto"/>
              <w:bottom w:val="single" w:sz="4" w:space="0" w:color="auto"/>
              <w:right w:val="nil"/>
            </w:tcBorders>
            <w:shd w:val="clear" w:color="000000" w:fill="A5A5A5"/>
            <w:vAlign w:val="center"/>
            <w:hideMark/>
          </w:tcPr>
          <w:p w:rsidR="00CD17F9" w:rsidRPr="00D24A38" w:rsidRDefault="00CD17F9" w:rsidP="00C53BF2">
            <w:pPr>
              <w:spacing w:after="0" w:line="240" w:lineRule="auto"/>
              <w:jc w:val="center"/>
              <w:rPr>
                <w:rFonts w:ascii="Calibri" w:eastAsia="Times New Roman" w:hAnsi="Calibri" w:cs="Times New Roman"/>
                <w:b/>
                <w:bCs/>
                <w:color w:val="000000"/>
                <w:sz w:val="24"/>
                <w:szCs w:val="24"/>
                <w:lang w:eastAsia="fr-FR"/>
              </w:rPr>
            </w:pPr>
            <w:r w:rsidRPr="00D24A38">
              <w:rPr>
                <w:rFonts w:ascii="Calibri" w:eastAsia="Times New Roman" w:hAnsi="Calibri" w:cs="Times New Roman"/>
                <w:b/>
                <w:bCs/>
                <w:color w:val="000000"/>
                <w:sz w:val="24"/>
                <w:szCs w:val="24"/>
                <w:lang w:eastAsia="fr-FR"/>
              </w:rPr>
              <w:t> </w:t>
            </w:r>
          </w:p>
        </w:tc>
        <w:tc>
          <w:tcPr>
            <w:tcW w:w="1200" w:type="dxa"/>
            <w:tcBorders>
              <w:top w:val="nil"/>
              <w:left w:val="nil"/>
              <w:bottom w:val="single" w:sz="4" w:space="0" w:color="auto"/>
              <w:right w:val="nil"/>
            </w:tcBorders>
            <w:shd w:val="clear" w:color="000000" w:fill="A5A5A5"/>
            <w:vAlign w:val="center"/>
            <w:hideMark/>
          </w:tcPr>
          <w:p w:rsidR="00CD17F9" w:rsidRPr="00D24A38" w:rsidRDefault="00CD17F9" w:rsidP="00C53BF2">
            <w:pPr>
              <w:spacing w:after="0" w:line="240" w:lineRule="auto"/>
              <w:jc w:val="center"/>
              <w:rPr>
                <w:rFonts w:ascii="Calibri" w:eastAsia="Times New Roman" w:hAnsi="Calibri" w:cs="Times New Roman"/>
                <w:color w:val="000000"/>
                <w:sz w:val="24"/>
                <w:szCs w:val="24"/>
                <w:lang w:eastAsia="fr-FR"/>
              </w:rPr>
            </w:pPr>
            <w:r w:rsidRPr="00D24A38">
              <w:rPr>
                <w:rFonts w:ascii="Calibri" w:eastAsia="Times New Roman" w:hAnsi="Calibri" w:cs="Times New Roman"/>
                <w:color w:val="000000"/>
                <w:sz w:val="24"/>
                <w:szCs w:val="24"/>
                <w:lang w:eastAsia="fr-FR"/>
              </w:rPr>
              <w:t> </w:t>
            </w:r>
          </w:p>
        </w:tc>
        <w:tc>
          <w:tcPr>
            <w:tcW w:w="1420" w:type="dxa"/>
            <w:tcBorders>
              <w:top w:val="nil"/>
              <w:left w:val="nil"/>
              <w:bottom w:val="single" w:sz="4" w:space="0" w:color="auto"/>
              <w:right w:val="nil"/>
            </w:tcBorders>
            <w:shd w:val="clear" w:color="000000" w:fill="A5A5A5"/>
            <w:vAlign w:val="center"/>
            <w:hideMark/>
          </w:tcPr>
          <w:p w:rsidR="00CD17F9" w:rsidRPr="00D24A38" w:rsidRDefault="00CD17F9" w:rsidP="00C53BF2">
            <w:pPr>
              <w:spacing w:after="0" w:line="240" w:lineRule="auto"/>
              <w:jc w:val="center"/>
              <w:rPr>
                <w:rFonts w:ascii="Calibri" w:eastAsia="Times New Roman" w:hAnsi="Calibri" w:cs="Times New Roman"/>
                <w:color w:val="000000"/>
                <w:sz w:val="24"/>
                <w:szCs w:val="24"/>
                <w:lang w:eastAsia="fr-FR"/>
              </w:rPr>
            </w:pPr>
            <w:r w:rsidRPr="00D24A38">
              <w:rPr>
                <w:rFonts w:ascii="Calibri" w:eastAsia="Times New Roman" w:hAnsi="Calibri" w:cs="Times New Roman"/>
                <w:color w:val="000000"/>
                <w:sz w:val="24"/>
                <w:szCs w:val="24"/>
                <w:lang w:eastAsia="fr-FR"/>
              </w:rPr>
              <w:t> </w:t>
            </w:r>
          </w:p>
        </w:tc>
        <w:tc>
          <w:tcPr>
            <w:tcW w:w="1840" w:type="dxa"/>
            <w:tcBorders>
              <w:top w:val="nil"/>
              <w:left w:val="nil"/>
              <w:bottom w:val="single" w:sz="4" w:space="0" w:color="auto"/>
              <w:right w:val="nil"/>
            </w:tcBorders>
            <w:shd w:val="clear" w:color="000000" w:fill="A5A5A5"/>
            <w:vAlign w:val="center"/>
            <w:hideMark/>
          </w:tcPr>
          <w:p w:rsidR="00CD17F9" w:rsidRPr="00D24A38" w:rsidRDefault="00CD17F9" w:rsidP="00C53BF2">
            <w:pPr>
              <w:spacing w:after="0" w:line="240" w:lineRule="auto"/>
              <w:jc w:val="center"/>
              <w:rPr>
                <w:rFonts w:ascii="Calibri" w:eastAsia="Times New Roman" w:hAnsi="Calibri" w:cs="Times New Roman"/>
                <w:color w:val="000000"/>
                <w:sz w:val="24"/>
                <w:szCs w:val="24"/>
                <w:lang w:eastAsia="fr-FR"/>
              </w:rPr>
            </w:pPr>
            <w:r w:rsidRPr="00D24A38">
              <w:rPr>
                <w:rFonts w:ascii="Calibri" w:eastAsia="Times New Roman" w:hAnsi="Calibri" w:cs="Times New Roman"/>
                <w:color w:val="000000"/>
                <w:sz w:val="24"/>
                <w:szCs w:val="24"/>
                <w:lang w:eastAsia="fr-FR"/>
              </w:rPr>
              <w:t> </w:t>
            </w:r>
          </w:p>
        </w:tc>
        <w:tc>
          <w:tcPr>
            <w:tcW w:w="1960" w:type="dxa"/>
            <w:tcBorders>
              <w:top w:val="nil"/>
              <w:left w:val="nil"/>
              <w:bottom w:val="single" w:sz="4" w:space="0" w:color="auto"/>
              <w:right w:val="double" w:sz="6" w:space="0" w:color="auto"/>
            </w:tcBorders>
            <w:shd w:val="clear" w:color="000000" w:fill="A5A5A5"/>
            <w:vAlign w:val="center"/>
            <w:hideMark/>
          </w:tcPr>
          <w:p w:rsidR="00CD17F9" w:rsidRPr="00D24A38" w:rsidRDefault="00CD17F9" w:rsidP="00C53BF2">
            <w:pPr>
              <w:spacing w:after="0" w:line="240" w:lineRule="auto"/>
              <w:jc w:val="center"/>
              <w:rPr>
                <w:rFonts w:ascii="Calibri" w:eastAsia="Times New Roman" w:hAnsi="Calibri" w:cs="Times New Roman"/>
                <w:color w:val="000000"/>
                <w:sz w:val="24"/>
                <w:szCs w:val="24"/>
                <w:lang w:eastAsia="fr-FR"/>
              </w:rPr>
            </w:pPr>
            <w:r w:rsidRPr="00D24A38">
              <w:rPr>
                <w:rFonts w:ascii="Calibri" w:eastAsia="Times New Roman" w:hAnsi="Calibri" w:cs="Times New Roman"/>
                <w:color w:val="000000"/>
                <w:sz w:val="24"/>
                <w:szCs w:val="24"/>
                <w:lang w:eastAsia="fr-FR"/>
              </w:rPr>
              <w:t> </w:t>
            </w:r>
          </w:p>
        </w:tc>
      </w:tr>
      <w:tr w:rsidR="00CD17F9" w:rsidRPr="00D24A38" w:rsidTr="00C53BF2">
        <w:trPr>
          <w:trHeight w:val="315"/>
          <w:jc w:val="center"/>
        </w:trPr>
        <w:tc>
          <w:tcPr>
            <w:tcW w:w="1200" w:type="dxa"/>
            <w:tcBorders>
              <w:top w:val="nil"/>
              <w:left w:val="double" w:sz="6" w:space="0" w:color="auto"/>
              <w:bottom w:val="single" w:sz="4" w:space="0" w:color="auto"/>
              <w:right w:val="single" w:sz="4" w:space="0" w:color="auto"/>
            </w:tcBorders>
            <w:shd w:val="clear" w:color="auto" w:fill="auto"/>
            <w:vAlign w:val="center"/>
            <w:hideMark/>
          </w:tcPr>
          <w:p w:rsidR="00CD17F9" w:rsidRPr="00D24A38" w:rsidRDefault="00CD17F9" w:rsidP="00C53BF2">
            <w:pPr>
              <w:spacing w:after="0" w:line="240" w:lineRule="auto"/>
              <w:jc w:val="center"/>
              <w:rPr>
                <w:rFonts w:ascii="Calibri" w:eastAsia="Times New Roman" w:hAnsi="Calibri" w:cs="Times New Roman"/>
                <w:b/>
                <w:bCs/>
                <w:color w:val="000000"/>
                <w:sz w:val="24"/>
                <w:szCs w:val="24"/>
                <w:lang w:eastAsia="fr-FR"/>
              </w:rPr>
            </w:pPr>
            <w:r w:rsidRPr="00D24A38">
              <w:rPr>
                <w:rFonts w:ascii="Calibri" w:eastAsia="Times New Roman" w:hAnsi="Calibri" w:cs="Times New Roman"/>
                <w:b/>
                <w:bCs/>
                <w:color w:val="000000"/>
                <w:sz w:val="24"/>
                <w:szCs w:val="24"/>
                <w:lang w:eastAsia="fr-FR"/>
              </w:rPr>
              <w:t>3A</w:t>
            </w:r>
          </w:p>
        </w:tc>
        <w:tc>
          <w:tcPr>
            <w:tcW w:w="1200" w:type="dxa"/>
            <w:tcBorders>
              <w:top w:val="nil"/>
              <w:left w:val="nil"/>
              <w:bottom w:val="single" w:sz="4" w:space="0" w:color="auto"/>
              <w:right w:val="single" w:sz="4" w:space="0" w:color="auto"/>
            </w:tcBorders>
            <w:shd w:val="clear" w:color="auto" w:fill="auto"/>
            <w:vAlign w:val="center"/>
            <w:hideMark/>
          </w:tcPr>
          <w:p w:rsidR="00CD17F9" w:rsidRPr="00D24A38" w:rsidRDefault="00CD17F9" w:rsidP="00C53BF2">
            <w:pPr>
              <w:spacing w:after="0" w:line="240" w:lineRule="auto"/>
              <w:jc w:val="center"/>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10,56</w:t>
            </w:r>
          </w:p>
        </w:tc>
        <w:tc>
          <w:tcPr>
            <w:tcW w:w="1420" w:type="dxa"/>
            <w:tcBorders>
              <w:top w:val="nil"/>
              <w:left w:val="nil"/>
              <w:bottom w:val="single" w:sz="4" w:space="0" w:color="auto"/>
              <w:right w:val="single" w:sz="4" w:space="0" w:color="auto"/>
            </w:tcBorders>
            <w:shd w:val="clear" w:color="auto" w:fill="auto"/>
            <w:vAlign w:val="center"/>
            <w:hideMark/>
          </w:tcPr>
          <w:p w:rsidR="00CD17F9" w:rsidRPr="00D24A38" w:rsidRDefault="00CD17F9" w:rsidP="00C53BF2">
            <w:pPr>
              <w:spacing w:after="0" w:line="240" w:lineRule="auto"/>
              <w:jc w:val="center"/>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1 601,64</w:t>
            </w:r>
          </w:p>
        </w:tc>
        <w:tc>
          <w:tcPr>
            <w:tcW w:w="1840" w:type="dxa"/>
            <w:tcBorders>
              <w:top w:val="nil"/>
              <w:left w:val="nil"/>
              <w:bottom w:val="single" w:sz="4" w:space="0" w:color="auto"/>
              <w:right w:val="single" w:sz="4" w:space="0" w:color="auto"/>
            </w:tcBorders>
            <w:shd w:val="clear" w:color="auto" w:fill="auto"/>
            <w:vAlign w:val="center"/>
            <w:hideMark/>
          </w:tcPr>
          <w:p w:rsidR="00CD17F9" w:rsidRPr="00D24A38" w:rsidRDefault="00CD17F9" w:rsidP="00C53BF2">
            <w:pPr>
              <w:spacing w:after="0" w:line="240" w:lineRule="auto"/>
              <w:jc w:val="center"/>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81,08</w:t>
            </w:r>
          </w:p>
        </w:tc>
        <w:tc>
          <w:tcPr>
            <w:tcW w:w="1960" w:type="dxa"/>
            <w:tcBorders>
              <w:top w:val="nil"/>
              <w:left w:val="nil"/>
              <w:bottom w:val="single" w:sz="4" w:space="0" w:color="auto"/>
              <w:right w:val="double" w:sz="6" w:space="0" w:color="auto"/>
            </w:tcBorders>
            <w:shd w:val="clear" w:color="auto" w:fill="auto"/>
            <w:vAlign w:val="center"/>
            <w:hideMark/>
          </w:tcPr>
          <w:p w:rsidR="00CD17F9" w:rsidRPr="00D24A38" w:rsidRDefault="00CD17F9" w:rsidP="00C53BF2">
            <w:pPr>
              <w:spacing w:after="0" w:line="240" w:lineRule="auto"/>
              <w:jc w:val="center"/>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1 681,72</w:t>
            </w:r>
          </w:p>
        </w:tc>
      </w:tr>
      <w:tr w:rsidR="00CD17F9" w:rsidRPr="00D24A38" w:rsidTr="00C53BF2">
        <w:trPr>
          <w:trHeight w:val="315"/>
          <w:jc w:val="center"/>
        </w:trPr>
        <w:tc>
          <w:tcPr>
            <w:tcW w:w="1200" w:type="dxa"/>
            <w:tcBorders>
              <w:top w:val="nil"/>
              <w:left w:val="double" w:sz="6" w:space="0" w:color="auto"/>
              <w:bottom w:val="single" w:sz="4" w:space="0" w:color="auto"/>
              <w:right w:val="single" w:sz="4" w:space="0" w:color="auto"/>
            </w:tcBorders>
            <w:shd w:val="clear" w:color="auto" w:fill="auto"/>
            <w:vAlign w:val="center"/>
            <w:hideMark/>
          </w:tcPr>
          <w:p w:rsidR="00CD17F9" w:rsidRPr="00D24A38" w:rsidRDefault="00CD17F9" w:rsidP="00C53BF2">
            <w:pPr>
              <w:spacing w:after="0" w:line="240" w:lineRule="auto"/>
              <w:jc w:val="center"/>
              <w:rPr>
                <w:rFonts w:ascii="Calibri" w:eastAsia="Times New Roman" w:hAnsi="Calibri" w:cs="Times New Roman"/>
                <w:b/>
                <w:bCs/>
                <w:color w:val="000000"/>
                <w:sz w:val="24"/>
                <w:szCs w:val="24"/>
                <w:lang w:eastAsia="fr-FR"/>
              </w:rPr>
            </w:pPr>
            <w:r w:rsidRPr="00D24A38">
              <w:rPr>
                <w:rFonts w:ascii="Calibri" w:eastAsia="Times New Roman" w:hAnsi="Calibri" w:cs="Times New Roman"/>
                <w:b/>
                <w:bCs/>
                <w:color w:val="000000"/>
                <w:sz w:val="24"/>
                <w:szCs w:val="24"/>
                <w:lang w:eastAsia="fr-FR"/>
              </w:rPr>
              <w:t>3B</w:t>
            </w:r>
          </w:p>
        </w:tc>
        <w:tc>
          <w:tcPr>
            <w:tcW w:w="1200" w:type="dxa"/>
            <w:tcBorders>
              <w:top w:val="nil"/>
              <w:left w:val="nil"/>
              <w:bottom w:val="single" w:sz="4" w:space="0" w:color="auto"/>
              <w:right w:val="single" w:sz="4" w:space="0" w:color="auto"/>
            </w:tcBorders>
            <w:shd w:val="clear" w:color="auto" w:fill="auto"/>
            <w:vAlign w:val="center"/>
            <w:hideMark/>
          </w:tcPr>
          <w:p w:rsidR="00CD17F9" w:rsidRPr="00D24A38" w:rsidRDefault="00CD17F9" w:rsidP="00C53BF2">
            <w:pPr>
              <w:spacing w:after="0" w:line="240" w:lineRule="auto"/>
              <w:jc w:val="center"/>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10,95</w:t>
            </w:r>
          </w:p>
        </w:tc>
        <w:tc>
          <w:tcPr>
            <w:tcW w:w="1420" w:type="dxa"/>
            <w:tcBorders>
              <w:top w:val="nil"/>
              <w:left w:val="nil"/>
              <w:bottom w:val="single" w:sz="4" w:space="0" w:color="auto"/>
              <w:right w:val="single" w:sz="4" w:space="0" w:color="auto"/>
            </w:tcBorders>
            <w:shd w:val="clear" w:color="auto" w:fill="auto"/>
            <w:vAlign w:val="center"/>
            <w:hideMark/>
          </w:tcPr>
          <w:p w:rsidR="00CD17F9" w:rsidRPr="00D24A38" w:rsidRDefault="00CD17F9" w:rsidP="00C53BF2">
            <w:pPr>
              <w:spacing w:after="0" w:line="240" w:lineRule="auto"/>
              <w:jc w:val="center"/>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1 660,79</w:t>
            </w:r>
          </w:p>
        </w:tc>
        <w:tc>
          <w:tcPr>
            <w:tcW w:w="1840" w:type="dxa"/>
            <w:tcBorders>
              <w:top w:val="nil"/>
              <w:left w:val="nil"/>
              <w:bottom w:val="single" w:sz="4" w:space="0" w:color="auto"/>
              <w:right w:val="single" w:sz="4" w:space="0" w:color="auto"/>
            </w:tcBorders>
            <w:shd w:val="clear" w:color="auto" w:fill="auto"/>
            <w:vAlign w:val="center"/>
            <w:hideMark/>
          </w:tcPr>
          <w:p w:rsidR="00CD17F9" w:rsidRPr="00D24A38" w:rsidRDefault="00CD17F9" w:rsidP="00C53BF2">
            <w:pPr>
              <w:spacing w:after="0" w:line="240" w:lineRule="auto"/>
              <w:jc w:val="center"/>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83,04</w:t>
            </w:r>
          </w:p>
        </w:tc>
        <w:tc>
          <w:tcPr>
            <w:tcW w:w="1960" w:type="dxa"/>
            <w:tcBorders>
              <w:top w:val="nil"/>
              <w:left w:val="nil"/>
              <w:bottom w:val="single" w:sz="4" w:space="0" w:color="auto"/>
              <w:right w:val="double" w:sz="6" w:space="0" w:color="auto"/>
            </w:tcBorders>
            <w:shd w:val="clear" w:color="auto" w:fill="auto"/>
            <w:vAlign w:val="center"/>
            <w:hideMark/>
          </w:tcPr>
          <w:p w:rsidR="00CD17F9" w:rsidRPr="00D24A38" w:rsidRDefault="00CD17F9" w:rsidP="00C53BF2">
            <w:pPr>
              <w:spacing w:after="0" w:line="240" w:lineRule="auto"/>
              <w:jc w:val="center"/>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1 743,83</w:t>
            </w:r>
          </w:p>
        </w:tc>
      </w:tr>
      <w:tr w:rsidR="00CD17F9" w:rsidRPr="00D24A38" w:rsidTr="00C53BF2">
        <w:trPr>
          <w:trHeight w:val="315"/>
          <w:jc w:val="center"/>
        </w:trPr>
        <w:tc>
          <w:tcPr>
            <w:tcW w:w="1200" w:type="dxa"/>
            <w:tcBorders>
              <w:top w:val="nil"/>
              <w:left w:val="double" w:sz="6" w:space="0" w:color="auto"/>
              <w:bottom w:val="single" w:sz="4" w:space="0" w:color="auto"/>
              <w:right w:val="single" w:sz="4" w:space="0" w:color="auto"/>
            </w:tcBorders>
            <w:shd w:val="clear" w:color="auto" w:fill="auto"/>
            <w:vAlign w:val="center"/>
            <w:hideMark/>
          </w:tcPr>
          <w:p w:rsidR="00CD17F9" w:rsidRPr="00D24A38" w:rsidRDefault="00CD17F9" w:rsidP="00C53BF2">
            <w:pPr>
              <w:spacing w:after="0" w:line="240" w:lineRule="auto"/>
              <w:jc w:val="center"/>
              <w:rPr>
                <w:rFonts w:ascii="Calibri" w:eastAsia="Times New Roman" w:hAnsi="Calibri" w:cs="Times New Roman"/>
                <w:b/>
                <w:bCs/>
                <w:color w:val="000000"/>
                <w:sz w:val="24"/>
                <w:szCs w:val="24"/>
                <w:lang w:eastAsia="fr-FR"/>
              </w:rPr>
            </w:pPr>
            <w:r w:rsidRPr="00D24A38">
              <w:rPr>
                <w:rFonts w:ascii="Calibri" w:eastAsia="Times New Roman" w:hAnsi="Calibri" w:cs="Times New Roman"/>
                <w:b/>
                <w:bCs/>
                <w:color w:val="000000"/>
                <w:sz w:val="24"/>
                <w:szCs w:val="24"/>
                <w:lang w:eastAsia="fr-FR"/>
              </w:rPr>
              <w:t>3C</w:t>
            </w:r>
          </w:p>
        </w:tc>
        <w:tc>
          <w:tcPr>
            <w:tcW w:w="1200" w:type="dxa"/>
            <w:tcBorders>
              <w:top w:val="nil"/>
              <w:left w:val="nil"/>
              <w:bottom w:val="single" w:sz="4" w:space="0" w:color="auto"/>
              <w:right w:val="single" w:sz="4" w:space="0" w:color="auto"/>
            </w:tcBorders>
            <w:shd w:val="clear" w:color="auto" w:fill="auto"/>
            <w:vAlign w:val="center"/>
            <w:hideMark/>
          </w:tcPr>
          <w:p w:rsidR="00CD17F9" w:rsidRPr="00D24A38" w:rsidRDefault="00CD17F9" w:rsidP="00C53BF2">
            <w:pPr>
              <w:spacing w:after="0" w:line="240" w:lineRule="auto"/>
              <w:jc w:val="center"/>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11,39</w:t>
            </w:r>
          </w:p>
        </w:tc>
        <w:tc>
          <w:tcPr>
            <w:tcW w:w="1420" w:type="dxa"/>
            <w:tcBorders>
              <w:top w:val="nil"/>
              <w:left w:val="nil"/>
              <w:bottom w:val="single" w:sz="4" w:space="0" w:color="auto"/>
              <w:right w:val="single" w:sz="4" w:space="0" w:color="auto"/>
            </w:tcBorders>
            <w:shd w:val="clear" w:color="auto" w:fill="auto"/>
            <w:vAlign w:val="center"/>
            <w:hideMark/>
          </w:tcPr>
          <w:p w:rsidR="00CD17F9" w:rsidRPr="00D24A38" w:rsidRDefault="00CD17F9" w:rsidP="00C53BF2">
            <w:pPr>
              <w:spacing w:after="0" w:line="240" w:lineRule="auto"/>
              <w:jc w:val="center"/>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1 727,52</w:t>
            </w:r>
          </w:p>
        </w:tc>
        <w:tc>
          <w:tcPr>
            <w:tcW w:w="1840" w:type="dxa"/>
            <w:tcBorders>
              <w:top w:val="nil"/>
              <w:left w:val="nil"/>
              <w:bottom w:val="single" w:sz="4" w:space="0" w:color="auto"/>
              <w:right w:val="single" w:sz="4" w:space="0" w:color="auto"/>
            </w:tcBorders>
            <w:shd w:val="clear" w:color="auto" w:fill="auto"/>
            <w:vAlign w:val="center"/>
            <w:hideMark/>
          </w:tcPr>
          <w:p w:rsidR="00CD17F9" w:rsidRPr="00D24A38" w:rsidRDefault="00CD17F9" w:rsidP="00C53BF2">
            <w:pPr>
              <w:spacing w:after="0" w:line="240" w:lineRule="auto"/>
              <w:jc w:val="center"/>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86,38</w:t>
            </w:r>
          </w:p>
        </w:tc>
        <w:tc>
          <w:tcPr>
            <w:tcW w:w="1960" w:type="dxa"/>
            <w:tcBorders>
              <w:top w:val="nil"/>
              <w:left w:val="nil"/>
              <w:bottom w:val="single" w:sz="4" w:space="0" w:color="auto"/>
              <w:right w:val="double" w:sz="6" w:space="0" w:color="auto"/>
            </w:tcBorders>
            <w:shd w:val="clear" w:color="auto" w:fill="auto"/>
            <w:vAlign w:val="center"/>
            <w:hideMark/>
          </w:tcPr>
          <w:p w:rsidR="00CD17F9" w:rsidRPr="00D24A38" w:rsidRDefault="00CD17F9" w:rsidP="00C53BF2">
            <w:pPr>
              <w:spacing w:after="0" w:line="240" w:lineRule="auto"/>
              <w:jc w:val="center"/>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1 813,90</w:t>
            </w:r>
          </w:p>
        </w:tc>
      </w:tr>
      <w:tr w:rsidR="00CD17F9" w:rsidRPr="00D24A38" w:rsidTr="00C53BF2">
        <w:trPr>
          <w:trHeight w:val="315"/>
          <w:jc w:val="center"/>
        </w:trPr>
        <w:tc>
          <w:tcPr>
            <w:tcW w:w="1200" w:type="dxa"/>
            <w:tcBorders>
              <w:top w:val="nil"/>
              <w:left w:val="double" w:sz="6" w:space="0" w:color="auto"/>
              <w:bottom w:val="single" w:sz="4" w:space="0" w:color="auto"/>
              <w:right w:val="single" w:sz="4" w:space="0" w:color="auto"/>
            </w:tcBorders>
            <w:shd w:val="clear" w:color="auto" w:fill="auto"/>
            <w:vAlign w:val="center"/>
            <w:hideMark/>
          </w:tcPr>
          <w:p w:rsidR="00CD17F9" w:rsidRPr="00D24A38" w:rsidRDefault="00CD17F9" w:rsidP="00C53BF2">
            <w:pPr>
              <w:spacing w:after="0" w:line="240" w:lineRule="auto"/>
              <w:jc w:val="center"/>
              <w:rPr>
                <w:rFonts w:ascii="Calibri" w:eastAsia="Times New Roman" w:hAnsi="Calibri" w:cs="Times New Roman"/>
                <w:b/>
                <w:bCs/>
                <w:color w:val="000000"/>
                <w:sz w:val="24"/>
                <w:szCs w:val="24"/>
                <w:lang w:eastAsia="fr-FR"/>
              </w:rPr>
            </w:pPr>
            <w:r w:rsidRPr="00D24A38">
              <w:rPr>
                <w:rFonts w:ascii="Calibri" w:eastAsia="Times New Roman" w:hAnsi="Calibri" w:cs="Times New Roman"/>
                <w:b/>
                <w:bCs/>
                <w:color w:val="000000"/>
                <w:sz w:val="24"/>
                <w:szCs w:val="24"/>
                <w:lang w:eastAsia="fr-FR"/>
              </w:rPr>
              <w:t>3D</w:t>
            </w:r>
          </w:p>
        </w:tc>
        <w:tc>
          <w:tcPr>
            <w:tcW w:w="1200" w:type="dxa"/>
            <w:tcBorders>
              <w:top w:val="nil"/>
              <w:left w:val="nil"/>
              <w:bottom w:val="single" w:sz="4" w:space="0" w:color="auto"/>
              <w:right w:val="single" w:sz="4" w:space="0" w:color="auto"/>
            </w:tcBorders>
            <w:shd w:val="clear" w:color="auto" w:fill="auto"/>
            <w:vAlign w:val="center"/>
            <w:hideMark/>
          </w:tcPr>
          <w:p w:rsidR="00CD17F9" w:rsidRPr="00D24A38" w:rsidRDefault="00CD17F9" w:rsidP="00C53BF2">
            <w:pPr>
              <w:spacing w:after="0" w:line="240" w:lineRule="auto"/>
              <w:jc w:val="center"/>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11,73</w:t>
            </w:r>
          </w:p>
        </w:tc>
        <w:tc>
          <w:tcPr>
            <w:tcW w:w="1420" w:type="dxa"/>
            <w:tcBorders>
              <w:top w:val="nil"/>
              <w:left w:val="nil"/>
              <w:bottom w:val="single" w:sz="4" w:space="0" w:color="auto"/>
              <w:right w:val="single" w:sz="4" w:space="0" w:color="auto"/>
            </w:tcBorders>
            <w:shd w:val="clear" w:color="auto" w:fill="auto"/>
            <w:vAlign w:val="center"/>
            <w:hideMark/>
          </w:tcPr>
          <w:p w:rsidR="00CD17F9" w:rsidRPr="00D24A38" w:rsidRDefault="00CD17F9" w:rsidP="00C53BF2">
            <w:pPr>
              <w:spacing w:after="0" w:line="240" w:lineRule="auto"/>
              <w:jc w:val="center"/>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1 779,09</w:t>
            </w:r>
          </w:p>
        </w:tc>
        <w:tc>
          <w:tcPr>
            <w:tcW w:w="1840" w:type="dxa"/>
            <w:tcBorders>
              <w:top w:val="nil"/>
              <w:left w:val="nil"/>
              <w:bottom w:val="single" w:sz="4" w:space="0" w:color="auto"/>
              <w:right w:val="single" w:sz="4" w:space="0" w:color="auto"/>
            </w:tcBorders>
            <w:shd w:val="clear" w:color="auto" w:fill="auto"/>
            <w:vAlign w:val="center"/>
            <w:hideMark/>
          </w:tcPr>
          <w:p w:rsidR="00CD17F9" w:rsidRPr="00D24A38" w:rsidRDefault="00CD17F9" w:rsidP="00C53BF2">
            <w:pPr>
              <w:spacing w:after="0" w:line="240" w:lineRule="auto"/>
              <w:jc w:val="center"/>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88,95</w:t>
            </w:r>
          </w:p>
        </w:tc>
        <w:tc>
          <w:tcPr>
            <w:tcW w:w="1960" w:type="dxa"/>
            <w:tcBorders>
              <w:top w:val="nil"/>
              <w:left w:val="nil"/>
              <w:bottom w:val="single" w:sz="4" w:space="0" w:color="auto"/>
              <w:right w:val="double" w:sz="6" w:space="0" w:color="auto"/>
            </w:tcBorders>
            <w:shd w:val="clear" w:color="auto" w:fill="auto"/>
            <w:vAlign w:val="center"/>
            <w:hideMark/>
          </w:tcPr>
          <w:p w:rsidR="00CD17F9" w:rsidRPr="00D24A38" w:rsidRDefault="00CD17F9" w:rsidP="00C53BF2">
            <w:pPr>
              <w:spacing w:after="0" w:line="240" w:lineRule="auto"/>
              <w:jc w:val="center"/>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1 868,04</w:t>
            </w:r>
          </w:p>
        </w:tc>
      </w:tr>
      <w:tr w:rsidR="00CD17F9" w:rsidRPr="00D24A38" w:rsidTr="00C53BF2">
        <w:trPr>
          <w:trHeight w:val="315"/>
          <w:jc w:val="center"/>
        </w:trPr>
        <w:tc>
          <w:tcPr>
            <w:tcW w:w="1200" w:type="dxa"/>
            <w:tcBorders>
              <w:top w:val="nil"/>
              <w:left w:val="double" w:sz="6" w:space="0" w:color="auto"/>
              <w:bottom w:val="single" w:sz="4" w:space="0" w:color="auto"/>
              <w:right w:val="nil"/>
            </w:tcBorders>
            <w:shd w:val="clear" w:color="000000" w:fill="A5A5A5"/>
            <w:vAlign w:val="center"/>
            <w:hideMark/>
          </w:tcPr>
          <w:p w:rsidR="00CD17F9" w:rsidRPr="00D24A38" w:rsidRDefault="00CD17F9" w:rsidP="00C53BF2">
            <w:pPr>
              <w:spacing w:after="0" w:line="240" w:lineRule="auto"/>
              <w:jc w:val="center"/>
              <w:rPr>
                <w:rFonts w:ascii="Calibri" w:eastAsia="Times New Roman" w:hAnsi="Calibri" w:cs="Times New Roman"/>
                <w:b/>
                <w:bCs/>
                <w:color w:val="000000"/>
                <w:sz w:val="24"/>
                <w:szCs w:val="24"/>
                <w:lang w:eastAsia="fr-FR"/>
              </w:rPr>
            </w:pPr>
            <w:r w:rsidRPr="00D24A38">
              <w:rPr>
                <w:rFonts w:ascii="Calibri" w:eastAsia="Times New Roman" w:hAnsi="Calibri" w:cs="Times New Roman"/>
                <w:b/>
                <w:bCs/>
                <w:color w:val="000000"/>
                <w:sz w:val="24"/>
                <w:szCs w:val="24"/>
                <w:lang w:eastAsia="fr-FR"/>
              </w:rPr>
              <w:t> </w:t>
            </w:r>
          </w:p>
        </w:tc>
        <w:tc>
          <w:tcPr>
            <w:tcW w:w="1200" w:type="dxa"/>
            <w:tcBorders>
              <w:top w:val="nil"/>
              <w:left w:val="nil"/>
              <w:bottom w:val="single" w:sz="4" w:space="0" w:color="auto"/>
              <w:right w:val="nil"/>
            </w:tcBorders>
            <w:shd w:val="clear" w:color="000000" w:fill="A5A5A5"/>
            <w:vAlign w:val="center"/>
            <w:hideMark/>
          </w:tcPr>
          <w:p w:rsidR="00CD17F9" w:rsidRPr="00D24A38" w:rsidRDefault="00CD17F9" w:rsidP="00C53BF2">
            <w:pPr>
              <w:spacing w:after="0" w:line="240" w:lineRule="auto"/>
              <w:jc w:val="center"/>
              <w:rPr>
                <w:rFonts w:ascii="Calibri" w:eastAsia="Times New Roman" w:hAnsi="Calibri" w:cs="Times New Roman"/>
                <w:color w:val="000000"/>
                <w:sz w:val="24"/>
                <w:szCs w:val="24"/>
                <w:lang w:eastAsia="fr-FR"/>
              </w:rPr>
            </w:pPr>
            <w:r w:rsidRPr="00D24A38">
              <w:rPr>
                <w:rFonts w:ascii="Calibri" w:eastAsia="Times New Roman" w:hAnsi="Calibri" w:cs="Times New Roman"/>
                <w:color w:val="000000"/>
                <w:sz w:val="24"/>
                <w:szCs w:val="24"/>
                <w:lang w:eastAsia="fr-FR"/>
              </w:rPr>
              <w:t> </w:t>
            </w:r>
          </w:p>
        </w:tc>
        <w:tc>
          <w:tcPr>
            <w:tcW w:w="1420" w:type="dxa"/>
            <w:tcBorders>
              <w:top w:val="nil"/>
              <w:left w:val="nil"/>
              <w:bottom w:val="single" w:sz="4" w:space="0" w:color="auto"/>
              <w:right w:val="nil"/>
            </w:tcBorders>
            <w:shd w:val="clear" w:color="000000" w:fill="A5A5A5"/>
            <w:vAlign w:val="center"/>
            <w:hideMark/>
          </w:tcPr>
          <w:p w:rsidR="00CD17F9" w:rsidRPr="00D24A38" w:rsidRDefault="00CD17F9" w:rsidP="00C53BF2">
            <w:pPr>
              <w:spacing w:after="0" w:line="240" w:lineRule="auto"/>
              <w:jc w:val="center"/>
              <w:rPr>
                <w:rFonts w:ascii="Calibri" w:eastAsia="Times New Roman" w:hAnsi="Calibri" w:cs="Times New Roman"/>
                <w:color w:val="000000"/>
                <w:sz w:val="24"/>
                <w:szCs w:val="24"/>
                <w:lang w:eastAsia="fr-FR"/>
              </w:rPr>
            </w:pPr>
            <w:r w:rsidRPr="00D24A38">
              <w:rPr>
                <w:rFonts w:ascii="Calibri" w:eastAsia="Times New Roman" w:hAnsi="Calibri" w:cs="Times New Roman"/>
                <w:color w:val="000000"/>
                <w:sz w:val="24"/>
                <w:szCs w:val="24"/>
                <w:lang w:eastAsia="fr-FR"/>
              </w:rPr>
              <w:t> </w:t>
            </w:r>
          </w:p>
        </w:tc>
        <w:tc>
          <w:tcPr>
            <w:tcW w:w="1840" w:type="dxa"/>
            <w:tcBorders>
              <w:top w:val="nil"/>
              <w:left w:val="nil"/>
              <w:bottom w:val="single" w:sz="4" w:space="0" w:color="auto"/>
              <w:right w:val="nil"/>
            </w:tcBorders>
            <w:shd w:val="clear" w:color="000000" w:fill="A5A5A5"/>
            <w:vAlign w:val="center"/>
            <w:hideMark/>
          </w:tcPr>
          <w:p w:rsidR="00CD17F9" w:rsidRPr="00D24A38" w:rsidRDefault="00CD17F9" w:rsidP="00C53BF2">
            <w:pPr>
              <w:spacing w:after="0" w:line="240" w:lineRule="auto"/>
              <w:jc w:val="center"/>
              <w:rPr>
                <w:rFonts w:ascii="Calibri" w:eastAsia="Times New Roman" w:hAnsi="Calibri" w:cs="Times New Roman"/>
                <w:color w:val="000000"/>
                <w:sz w:val="24"/>
                <w:szCs w:val="24"/>
                <w:lang w:eastAsia="fr-FR"/>
              </w:rPr>
            </w:pPr>
            <w:r w:rsidRPr="00D24A38">
              <w:rPr>
                <w:rFonts w:ascii="Calibri" w:eastAsia="Times New Roman" w:hAnsi="Calibri" w:cs="Times New Roman"/>
                <w:color w:val="000000"/>
                <w:sz w:val="24"/>
                <w:szCs w:val="24"/>
                <w:lang w:eastAsia="fr-FR"/>
              </w:rPr>
              <w:t> </w:t>
            </w:r>
          </w:p>
        </w:tc>
        <w:tc>
          <w:tcPr>
            <w:tcW w:w="1960" w:type="dxa"/>
            <w:tcBorders>
              <w:top w:val="nil"/>
              <w:left w:val="nil"/>
              <w:bottom w:val="single" w:sz="4" w:space="0" w:color="auto"/>
              <w:right w:val="double" w:sz="6" w:space="0" w:color="auto"/>
            </w:tcBorders>
            <w:shd w:val="clear" w:color="000000" w:fill="A5A5A5"/>
            <w:vAlign w:val="center"/>
            <w:hideMark/>
          </w:tcPr>
          <w:p w:rsidR="00CD17F9" w:rsidRPr="00D24A38" w:rsidRDefault="00CD17F9" w:rsidP="00C53BF2">
            <w:pPr>
              <w:spacing w:after="0" w:line="240" w:lineRule="auto"/>
              <w:jc w:val="center"/>
              <w:rPr>
                <w:rFonts w:ascii="Calibri" w:eastAsia="Times New Roman" w:hAnsi="Calibri" w:cs="Times New Roman"/>
                <w:color w:val="000000"/>
                <w:sz w:val="24"/>
                <w:szCs w:val="24"/>
                <w:lang w:eastAsia="fr-FR"/>
              </w:rPr>
            </w:pPr>
            <w:r w:rsidRPr="00D24A38">
              <w:rPr>
                <w:rFonts w:ascii="Calibri" w:eastAsia="Times New Roman" w:hAnsi="Calibri" w:cs="Times New Roman"/>
                <w:color w:val="000000"/>
                <w:sz w:val="24"/>
                <w:szCs w:val="24"/>
                <w:lang w:eastAsia="fr-FR"/>
              </w:rPr>
              <w:t> </w:t>
            </w:r>
          </w:p>
        </w:tc>
      </w:tr>
      <w:tr w:rsidR="00CD17F9" w:rsidRPr="00D24A38" w:rsidTr="00C53BF2">
        <w:trPr>
          <w:trHeight w:val="315"/>
          <w:jc w:val="center"/>
        </w:trPr>
        <w:tc>
          <w:tcPr>
            <w:tcW w:w="1200" w:type="dxa"/>
            <w:tcBorders>
              <w:top w:val="nil"/>
              <w:left w:val="double" w:sz="6" w:space="0" w:color="auto"/>
              <w:bottom w:val="single" w:sz="4" w:space="0" w:color="auto"/>
              <w:right w:val="single" w:sz="4" w:space="0" w:color="auto"/>
            </w:tcBorders>
            <w:shd w:val="clear" w:color="auto" w:fill="auto"/>
            <w:vAlign w:val="center"/>
            <w:hideMark/>
          </w:tcPr>
          <w:p w:rsidR="00CD17F9" w:rsidRPr="00D24A38" w:rsidRDefault="00CD17F9" w:rsidP="00C53BF2">
            <w:pPr>
              <w:spacing w:after="0" w:line="240" w:lineRule="auto"/>
              <w:jc w:val="center"/>
              <w:rPr>
                <w:rFonts w:ascii="Calibri" w:eastAsia="Times New Roman" w:hAnsi="Calibri" w:cs="Times New Roman"/>
                <w:b/>
                <w:bCs/>
                <w:color w:val="000000"/>
                <w:sz w:val="24"/>
                <w:szCs w:val="24"/>
                <w:lang w:eastAsia="fr-FR"/>
              </w:rPr>
            </w:pPr>
            <w:r w:rsidRPr="00D24A38">
              <w:rPr>
                <w:rFonts w:ascii="Calibri" w:eastAsia="Times New Roman" w:hAnsi="Calibri" w:cs="Times New Roman"/>
                <w:b/>
                <w:bCs/>
                <w:color w:val="000000"/>
                <w:sz w:val="24"/>
                <w:szCs w:val="24"/>
                <w:lang w:eastAsia="fr-FR"/>
              </w:rPr>
              <w:t>4A</w:t>
            </w:r>
          </w:p>
        </w:tc>
        <w:tc>
          <w:tcPr>
            <w:tcW w:w="1200" w:type="dxa"/>
            <w:tcBorders>
              <w:top w:val="nil"/>
              <w:left w:val="nil"/>
              <w:bottom w:val="single" w:sz="4" w:space="0" w:color="auto"/>
              <w:right w:val="single" w:sz="4" w:space="0" w:color="auto"/>
            </w:tcBorders>
            <w:shd w:val="clear" w:color="auto" w:fill="auto"/>
            <w:vAlign w:val="center"/>
            <w:hideMark/>
          </w:tcPr>
          <w:p w:rsidR="00CD17F9" w:rsidRPr="00D24A38" w:rsidRDefault="00CD17F9" w:rsidP="00C53BF2">
            <w:pPr>
              <w:spacing w:after="0" w:line="240" w:lineRule="auto"/>
              <w:jc w:val="center"/>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11,27</w:t>
            </w:r>
          </w:p>
        </w:tc>
        <w:tc>
          <w:tcPr>
            <w:tcW w:w="1420" w:type="dxa"/>
            <w:tcBorders>
              <w:top w:val="nil"/>
              <w:left w:val="nil"/>
              <w:bottom w:val="single" w:sz="4" w:space="0" w:color="auto"/>
              <w:right w:val="single" w:sz="4" w:space="0" w:color="auto"/>
            </w:tcBorders>
            <w:shd w:val="clear" w:color="auto" w:fill="auto"/>
            <w:vAlign w:val="center"/>
            <w:hideMark/>
          </w:tcPr>
          <w:p w:rsidR="00CD17F9" w:rsidRPr="00D24A38" w:rsidRDefault="00CD17F9" w:rsidP="00C53BF2">
            <w:pPr>
              <w:spacing w:after="0" w:line="240" w:lineRule="auto"/>
              <w:jc w:val="center"/>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1 709,32</w:t>
            </w:r>
          </w:p>
        </w:tc>
        <w:tc>
          <w:tcPr>
            <w:tcW w:w="1840" w:type="dxa"/>
            <w:tcBorders>
              <w:top w:val="nil"/>
              <w:left w:val="nil"/>
              <w:bottom w:val="single" w:sz="4" w:space="0" w:color="auto"/>
              <w:right w:val="single" w:sz="4" w:space="0" w:color="auto"/>
            </w:tcBorders>
            <w:shd w:val="clear" w:color="auto" w:fill="auto"/>
            <w:vAlign w:val="center"/>
            <w:hideMark/>
          </w:tcPr>
          <w:p w:rsidR="00CD17F9" w:rsidRPr="00D24A38" w:rsidRDefault="00CD17F9" w:rsidP="00C53BF2">
            <w:pPr>
              <w:spacing w:after="0" w:line="240" w:lineRule="auto"/>
              <w:jc w:val="center"/>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85,47</w:t>
            </w:r>
          </w:p>
        </w:tc>
        <w:tc>
          <w:tcPr>
            <w:tcW w:w="1960" w:type="dxa"/>
            <w:tcBorders>
              <w:top w:val="nil"/>
              <w:left w:val="nil"/>
              <w:bottom w:val="single" w:sz="4" w:space="0" w:color="auto"/>
              <w:right w:val="double" w:sz="6" w:space="0" w:color="auto"/>
            </w:tcBorders>
            <w:shd w:val="clear" w:color="auto" w:fill="auto"/>
            <w:vAlign w:val="center"/>
            <w:hideMark/>
          </w:tcPr>
          <w:p w:rsidR="00CD17F9" w:rsidRPr="00D24A38" w:rsidRDefault="00CD17F9" w:rsidP="00C53BF2">
            <w:pPr>
              <w:spacing w:after="0" w:line="240" w:lineRule="auto"/>
              <w:jc w:val="center"/>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1 794,79</w:t>
            </w:r>
          </w:p>
        </w:tc>
      </w:tr>
      <w:tr w:rsidR="00CD17F9" w:rsidRPr="00D24A38" w:rsidTr="00C53BF2">
        <w:trPr>
          <w:trHeight w:val="315"/>
          <w:jc w:val="center"/>
        </w:trPr>
        <w:tc>
          <w:tcPr>
            <w:tcW w:w="1200" w:type="dxa"/>
            <w:tcBorders>
              <w:top w:val="nil"/>
              <w:left w:val="double" w:sz="6" w:space="0" w:color="auto"/>
              <w:bottom w:val="single" w:sz="4" w:space="0" w:color="auto"/>
              <w:right w:val="single" w:sz="4" w:space="0" w:color="auto"/>
            </w:tcBorders>
            <w:shd w:val="clear" w:color="auto" w:fill="auto"/>
            <w:vAlign w:val="center"/>
            <w:hideMark/>
          </w:tcPr>
          <w:p w:rsidR="00CD17F9" w:rsidRPr="00D24A38" w:rsidRDefault="00CD17F9" w:rsidP="00C53BF2">
            <w:pPr>
              <w:spacing w:after="0" w:line="240" w:lineRule="auto"/>
              <w:jc w:val="center"/>
              <w:rPr>
                <w:rFonts w:ascii="Calibri" w:eastAsia="Times New Roman" w:hAnsi="Calibri" w:cs="Times New Roman"/>
                <w:b/>
                <w:bCs/>
                <w:color w:val="000000"/>
                <w:sz w:val="24"/>
                <w:szCs w:val="24"/>
                <w:lang w:eastAsia="fr-FR"/>
              </w:rPr>
            </w:pPr>
            <w:r w:rsidRPr="00D24A38">
              <w:rPr>
                <w:rFonts w:ascii="Calibri" w:eastAsia="Times New Roman" w:hAnsi="Calibri" w:cs="Times New Roman"/>
                <w:b/>
                <w:bCs/>
                <w:color w:val="000000"/>
                <w:sz w:val="24"/>
                <w:szCs w:val="24"/>
                <w:lang w:eastAsia="fr-FR"/>
              </w:rPr>
              <w:t>4B</w:t>
            </w:r>
          </w:p>
        </w:tc>
        <w:tc>
          <w:tcPr>
            <w:tcW w:w="1200" w:type="dxa"/>
            <w:tcBorders>
              <w:top w:val="nil"/>
              <w:left w:val="nil"/>
              <w:bottom w:val="single" w:sz="4" w:space="0" w:color="auto"/>
              <w:right w:val="single" w:sz="4" w:space="0" w:color="auto"/>
            </w:tcBorders>
            <w:shd w:val="clear" w:color="auto" w:fill="auto"/>
            <w:vAlign w:val="center"/>
            <w:hideMark/>
          </w:tcPr>
          <w:p w:rsidR="00CD17F9" w:rsidRPr="00D24A38" w:rsidRDefault="00CD17F9" w:rsidP="00C53BF2">
            <w:pPr>
              <w:spacing w:after="0" w:line="240" w:lineRule="auto"/>
              <w:jc w:val="center"/>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11,78</w:t>
            </w:r>
          </w:p>
        </w:tc>
        <w:tc>
          <w:tcPr>
            <w:tcW w:w="1420" w:type="dxa"/>
            <w:tcBorders>
              <w:top w:val="nil"/>
              <w:left w:val="nil"/>
              <w:bottom w:val="single" w:sz="4" w:space="0" w:color="auto"/>
              <w:right w:val="single" w:sz="4" w:space="0" w:color="auto"/>
            </w:tcBorders>
            <w:shd w:val="clear" w:color="auto" w:fill="auto"/>
            <w:vAlign w:val="center"/>
            <w:hideMark/>
          </w:tcPr>
          <w:p w:rsidR="00CD17F9" w:rsidRPr="00D24A38" w:rsidRDefault="00CD17F9" w:rsidP="00C53BF2">
            <w:pPr>
              <w:spacing w:after="0" w:line="240" w:lineRule="auto"/>
              <w:jc w:val="center"/>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1 786,67</w:t>
            </w:r>
          </w:p>
        </w:tc>
        <w:tc>
          <w:tcPr>
            <w:tcW w:w="1840" w:type="dxa"/>
            <w:tcBorders>
              <w:top w:val="nil"/>
              <w:left w:val="nil"/>
              <w:bottom w:val="single" w:sz="4" w:space="0" w:color="auto"/>
              <w:right w:val="single" w:sz="4" w:space="0" w:color="auto"/>
            </w:tcBorders>
            <w:shd w:val="clear" w:color="auto" w:fill="auto"/>
            <w:vAlign w:val="center"/>
            <w:hideMark/>
          </w:tcPr>
          <w:p w:rsidR="00CD17F9" w:rsidRPr="00D24A38" w:rsidRDefault="00CD17F9" w:rsidP="00C53BF2">
            <w:pPr>
              <w:spacing w:after="0" w:line="240" w:lineRule="auto"/>
              <w:jc w:val="center"/>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89,33</w:t>
            </w:r>
          </w:p>
        </w:tc>
        <w:tc>
          <w:tcPr>
            <w:tcW w:w="1960" w:type="dxa"/>
            <w:tcBorders>
              <w:top w:val="nil"/>
              <w:left w:val="nil"/>
              <w:bottom w:val="single" w:sz="4" w:space="0" w:color="auto"/>
              <w:right w:val="double" w:sz="6" w:space="0" w:color="auto"/>
            </w:tcBorders>
            <w:shd w:val="clear" w:color="auto" w:fill="auto"/>
            <w:vAlign w:val="center"/>
            <w:hideMark/>
          </w:tcPr>
          <w:p w:rsidR="00CD17F9" w:rsidRPr="00D24A38" w:rsidRDefault="00CD17F9" w:rsidP="00C53BF2">
            <w:pPr>
              <w:spacing w:after="0" w:line="240" w:lineRule="auto"/>
              <w:jc w:val="center"/>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1 876,00</w:t>
            </w:r>
          </w:p>
        </w:tc>
      </w:tr>
      <w:tr w:rsidR="00CD17F9" w:rsidRPr="00D24A38" w:rsidTr="00C53BF2">
        <w:trPr>
          <w:trHeight w:val="315"/>
          <w:jc w:val="center"/>
        </w:trPr>
        <w:tc>
          <w:tcPr>
            <w:tcW w:w="1200" w:type="dxa"/>
            <w:tcBorders>
              <w:top w:val="nil"/>
              <w:left w:val="double" w:sz="6" w:space="0" w:color="auto"/>
              <w:bottom w:val="single" w:sz="4" w:space="0" w:color="auto"/>
              <w:right w:val="single" w:sz="4" w:space="0" w:color="auto"/>
            </w:tcBorders>
            <w:shd w:val="clear" w:color="auto" w:fill="auto"/>
            <w:vAlign w:val="center"/>
            <w:hideMark/>
          </w:tcPr>
          <w:p w:rsidR="00CD17F9" w:rsidRPr="00D24A38" w:rsidRDefault="00CD17F9" w:rsidP="00C53BF2">
            <w:pPr>
              <w:spacing w:after="0" w:line="240" w:lineRule="auto"/>
              <w:jc w:val="center"/>
              <w:rPr>
                <w:rFonts w:ascii="Calibri" w:eastAsia="Times New Roman" w:hAnsi="Calibri" w:cs="Times New Roman"/>
                <w:b/>
                <w:bCs/>
                <w:color w:val="000000"/>
                <w:sz w:val="24"/>
                <w:szCs w:val="24"/>
                <w:lang w:eastAsia="fr-FR"/>
              </w:rPr>
            </w:pPr>
            <w:r w:rsidRPr="00D24A38">
              <w:rPr>
                <w:rFonts w:ascii="Calibri" w:eastAsia="Times New Roman" w:hAnsi="Calibri" w:cs="Times New Roman"/>
                <w:b/>
                <w:bCs/>
                <w:color w:val="000000"/>
                <w:sz w:val="24"/>
                <w:szCs w:val="24"/>
                <w:lang w:eastAsia="fr-FR"/>
              </w:rPr>
              <w:t>4C</w:t>
            </w:r>
          </w:p>
        </w:tc>
        <w:tc>
          <w:tcPr>
            <w:tcW w:w="1200" w:type="dxa"/>
            <w:tcBorders>
              <w:top w:val="nil"/>
              <w:left w:val="nil"/>
              <w:bottom w:val="single" w:sz="4" w:space="0" w:color="auto"/>
              <w:right w:val="single" w:sz="4" w:space="0" w:color="auto"/>
            </w:tcBorders>
            <w:shd w:val="clear" w:color="auto" w:fill="auto"/>
            <w:vAlign w:val="center"/>
            <w:hideMark/>
          </w:tcPr>
          <w:p w:rsidR="00CD17F9" w:rsidRPr="00D24A38" w:rsidRDefault="00CD17F9" w:rsidP="00C53BF2">
            <w:pPr>
              <w:spacing w:after="0" w:line="240" w:lineRule="auto"/>
              <w:jc w:val="center"/>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12,25</w:t>
            </w:r>
          </w:p>
        </w:tc>
        <w:tc>
          <w:tcPr>
            <w:tcW w:w="1420" w:type="dxa"/>
            <w:tcBorders>
              <w:top w:val="nil"/>
              <w:left w:val="nil"/>
              <w:bottom w:val="single" w:sz="4" w:space="0" w:color="auto"/>
              <w:right w:val="single" w:sz="4" w:space="0" w:color="auto"/>
            </w:tcBorders>
            <w:shd w:val="clear" w:color="auto" w:fill="auto"/>
            <w:vAlign w:val="center"/>
            <w:hideMark/>
          </w:tcPr>
          <w:p w:rsidR="00CD17F9" w:rsidRPr="00D24A38" w:rsidRDefault="00CD17F9" w:rsidP="00C53BF2">
            <w:pPr>
              <w:spacing w:after="0" w:line="240" w:lineRule="auto"/>
              <w:jc w:val="center"/>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1 857,96</w:t>
            </w:r>
          </w:p>
        </w:tc>
        <w:tc>
          <w:tcPr>
            <w:tcW w:w="1840" w:type="dxa"/>
            <w:tcBorders>
              <w:top w:val="nil"/>
              <w:left w:val="nil"/>
              <w:bottom w:val="single" w:sz="4" w:space="0" w:color="auto"/>
              <w:right w:val="single" w:sz="4" w:space="0" w:color="auto"/>
            </w:tcBorders>
            <w:shd w:val="clear" w:color="auto" w:fill="auto"/>
            <w:vAlign w:val="center"/>
            <w:hideMark/>
          </w:tcPr>
          <w:p w:rsidR="00CD17F9" w:rsidRPr="00D24A38" w:rsidRDefault="00CD17F9" w:rsidP="00C53BF2">
            <w:pPr>
              <w:spacing w:after="0" w:line="240" w:lineRule="auto"/>
              <w:jc w:val="center"/>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92,90</w:t>
            </w:r>
          </w:p>
        </w:tc>
        <w:tc>
          <w:tcPr>
            <w:tcW w:w="1960" w:type="dxa"/>
            <w:tcBorders>
              <w:top w:val="nil"/>
              <w:left w:val="nil"/>
              <w:bottom w:val="single" w:sz="4" w:space="0" w:color="auto"/>
              <w:right w:val="double" w:sz="6" w:space="0" w:color="auto"/>
            </w:tcBorders>
            <w:shd w:val="clear" w:color="auto" w:fill="auto"/>
            <w:vAlign w:val="center"/>
            <w:hideMark/>
          </w:tcPr>
          <w:p w:rsidR="00CD17F9" w:rsidRPr="00D24A38" w:rsidRDefault="00CD17F9" w:rsidP="00C53BF2">
            <w:pPr>
              <w:spacing w:after="0" w:line="240" w:lineRule="auto"/>
              <w:jc w:val="center"/>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1 950,86</w:t>
            </w:r>
          </w:p>
        </w:tc>
      </w:tr>
      <w:tr w:rsidR="00CD17F9" w:rsidRPr="00D24A38" w:rsidTr="00C53BF2">
        <w:trPr>
          <w:trHeight w:val="330"/>
          <w:jc w:val="center"/>
        </w:trPr>
        <w:tc>
          <w:tcPr>
            <w:tcW w:w="1200" w:type="dxa"/>
            <w:tcBorders>
              <w:top w:val="nil"/>
              <w:left w:val="double" w:sz="6" w:space="0" w:color="auto"/>
              <w:bottom w:val="double" w:sz="6" w:space="0" w:color="auto"/>
              <w:right w:val="single" w:sz="4" w:space="0" w:color="auto"/>
            </w:tcBorders>
            <w:shd w:val="clear" w:color="auto" w:fill="auto"/>
            <w:vAlign w:val="center"/>
            <w:hideMark/>
          </w:tcPr>
          <w:p w:rsidR="00CD17F9" w:rsidRPr="00D24A38" w:rsidRDefault="00CD17F9" w:rsidP="00C53BF2">
            <w:pPr>
              <w:spacing w:after="0" w:line="240" w:lineRule="auto"/>
              <w:jc w:val="center"/>
              <w:rPr>
                <w:rFonts w:ascii="Calibri" w:eastAsia="Times New Roman" w:hAnsi="Calibri" w:cs="Times New Roman"/>
                <w:b/>
                <w:bCs/>
                <w:color w:val="000000"/>
                <w:sz w:val="24"/>
                <w:szCs w:val="24"/>
                <w:lang w:eastAsia="fr-FR"/>
              </w:rPr>
            </w:pPr>
            <w:r w:rsidRPr="00D24A38">
              <w:rPr>
                <w:rFonts w:ascii="Calibri" w:eastAsia="Times New Roman" w:hAnsi="Calibri" w:cs="Times New Roman"/>
                <w:b/>
                <w:bCs/>
                <w:color w:val="000000"/>
                <w:sz w:val="24"/>
                <w:szCs w:val="24"/>
                <w:lang w:eastAsia="fr-FR"/>
              </w:rPr>
              <w:t>4D</w:t>
            </w:r>
          </w:p>
        </w:tc>
        <w:tc>
          <w:tcPr>
            <w:tcW w:w="1200" w:type="dxa"/>
            <w:tcBorders>
              <w:top w:val="nil"/>
              <w:left w:val="nil"/>
              <w:bottom w:val="double" w:sz="6" w:space="0" w:color="auto"/>
              <w:right w:val="single" w:sz="4" w:space="0" w:color="auto"/>
            </w:tcBorders>
            <w:shd w:val="clear" w:color="auto" w:fill="auto"/>
            <w:vAlign w:val="center"/>
            <w:hideMark/>
          </w:tcPr>
          <w:p w:rsidR="00CD17F9" w:rsidRPr="00D24A38" w:rsidRDefault="00CD17F9" w:rsidP="00C53BF2">
            <w:pPr>
              <w:spacing w:after="0" w:line="240" w:lineRule="auto"/>
              <w:jc w:val="center"/>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12,62</w:t>
            </w:r>
          </w:p>
        </w:tc>
        <w:tc>
          <w:tcPr>
            <w:tcW w:w="1420" w:type="dxa"/>
            <w:tcBorders>
              <w:top w:val="nil"/>
              <w:left w:val="nil"/>
              <w:bottom w:val="double" w:sz="6" w:space="0" w:color="auto"/>
              <w:right w:val="single" w:sz="4" w:space="0" w:color="auto"/>
            </w:tcBorders>
            <w:shd w:val="clear" w:color="auto" w:fill="auto"/>
            <w:vAlign w:val="center"/>
            <w:hideMark/>
          </w:tcPr>
          <w:p w:rsidR="00CD17F9" w:rsidRPr="00D24A38" w:rsidRDefault="00CD17F9" w:rsidP="00C53BF2">
            <w:pPr>
              <w:spacing w:after="0" w:line="240" w:lineRule="auto"/>
              <w:jc w:val="center"/>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1 914,08</w:t>
            </w:r>
          </w:p>
        </w:tc>
        <w:tc>
          <w:tcPr>
            <w:tcW w:w="1840" w:type="dxa"/>
            <w:tcBorders>
              <w:top w:val="nil"/>
              <w:left w:val="nil"/>
              <w:bottom w:val="double" w:sz="6" w:space="0" w:color="auto"/>
              <w:right w:val="single" w:sz="4" w:space="0" w:color="auto"/>
            </w:tcBorders>
            <w:shd w:val="clear" w:color="auto" w:fill="auto"/>
            <w:vAlign w:val="center"/>
            <w:hideMark/>
          </w:tcPr>
          <w:p w:rsidR="00CD17F9" w:rsidRPr="00D24A38" w:rsidRDefault="00CD17F9" w:rsidP="00C53BF2">
            <w:pPr>
              <w:spacing w:after="0" w:line="240" w:lineRule="auto"/>
              <w:jc w:val="center"/>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95,70</w:t>
            </w:r>
          </w:p>
        </w:tc>
        <w:tc>
          <w:tcPr>
            <w:tcW w:w="1960" w:type="dxa"/>
            <w:tcBorders>
              <w:top w:val="nil"/>
              <w:left w:val="nil"/>
              <w:bottom w:val="double" w:sz="6" w:space="0" w:color="auto"/>
              <w:right w:val="double" w:sz="6" w:space="0" w:color="auto"/>
            </w:tcBorders>
            <w:shd w:val="clear" w:color="auto" w:fill="auto"/>
            <w:vAlign w:val="center"/>
            <w:hideMark/>
          </w:tcPr>
          <w:p w:rsidR="00CD17F9" w:rsidRPr="00D24A38" w:rsidRDefault="00CD17F9" w:rsidP="00C53BF2">
            <w:pPr>
              <w:spacing w:after="0" w:line="240" w:lineRule="auto"/>
              <w:jc w:val="center"/>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2 009,78</w:t>
            </w:r>
          </w:p>
        </w:tc>
      </w:tr>
    </w:tbl>
    <w:p w:rsidR="00CD17F9" w:rsidRDefault="00CD17F9" w:rsidP="00CD17F9">
      <w:pPr>
        <w:spacing w:after="0" w:line="240" w:lineRule="auto"/>
        <w:jc w:val="both"/>
      </w:pPr>
    </w:p>
    <w:p w:rsidR="00CD17F9" w:rsidRDefault="00CD17F9" w:rsidP="00CD17F9">
      <w:pPr>
        <w:spacing w:after="0" w:line="240" w:lineRule="auto"/>
        <w:jc w:val="both"/>
        <w:rPr>
          <w:sz w:val="24"/>
          <w:szCs w:val="24"/>
        </w:rPr>
      </w:pPr>
      <w:r w:rsidRPr="00220998">
        <w:rPr>
          <w:sz w:val="24"/>
          <w:szCs w:val="24"/>
        </w:rPr>
        <w:t xml:space="preserve">Si cette grille ne pouvait être retenue : </w:t>
      </w:r>
      <w:r w:rsidRPr="00220998">
        <w:rPr>
          <w:b/>
          <w:i/>
          <w:sz w:val="24"/>
          <w:szCs w:val="24"/>
        </w:rPr>
        <w:t>80 €uros en valeur absolue sur les salaires réels de Tous</w:t>
      </w:r>
      <w:r w:rsidRPr="00220998">
        <w:rPr>
          <w:sz w:val="24"/>
          <w:szCs w:val="24"/>
        </w:rPr>
        <w:t>.</w:t>
      </w:r>
    </w:p>
    <w:p w:rsidR="00F41327" w:rsidRDefault="00F41327" w:rsidP="00CD17F9">
      <w:pPr>
        <w:spacing w:after="0" w:line="240" w:lineRule="auto"/>
        <w:jc w:val="both"/>
        <w:rPr>
          <w:sz w:val="24"/>
          <w:szCs w:val="24"/>
        </w:rPr>
      </w:pPr>
    </w:p>
    <w:p w:rsidR="00F41327" w:rsidRDefault="00F41327" w:rsidP="00CD17F9">
      <w:pPr>
        <w:spacing w:after="0" w:line="240" w:lineRule="auto"/>
        <w:jc w:val="both"/>
        <w:rPr>
          <w:sz w:val="24"/>
          <w:szCs w:val="24"/>
        </w:rPr>
      </w:pPr>
    </w:p>
    <w:p w:rsidR="00F41327" w:rsidRDefault="00F41327" w:rsidP="00CD17F9">
      <w:pPr>
        <w:spacing w:after="0" w:line="240" w:lineRule="auto"/>
        <w:jc w:val="both"/>
        <w:rPr>
          <w:sz w:val="24"/>
          <w:szCs w:val="24"/>
        </w:rPr>
      </w:pPr>
    </w:p>
    <w:p w:rsidR="00F41327" w:rsidRDefault="00F41327" w:rsidP="00CD17F9">
      <w:pPr>
        <w:spacing w:after="0" w:line="240" w:lineRule="auto"/>
        <w:jc w:val="both"/>
        <w:rPr>
          <w:sz w:val="24"/>
          <w:szCs w:val="24"/>
        </w:rPr>
      </w:pPr>
    </w:p>
    <w:p w:rsidR="00F41327" w:rsidRDefault="00F41327" w:rsidP="00CD17F9">
      <w:pPr>
        <w:spacing w:after="0" w:line="240" w:lineRule="auto"/>
        <w:jc w:val="both"/>
        <w:rPr>
          <w:sz w:val="24"/>
          <w:szCs w:val="24"/>
        </w:rPr>
      </w:pPr>
    </w:p>
    <w:p w:rsidR="00F41327" w:rsidRDefault="00F41327" w:rsidP="00CD17F9">
      <w:pPr>
        <w:spacing w:after="0" w:line="240" w:lineRule="auto"/>
        <w:jc w:val="both"/>
        <w:rPr>
          <w:sz w:val="24"/>
          <w:szCs w:val="24"/>
        </w:rPr>
      </w:pPr>
    </w:p>
    <w:p w:rsidR="00F41327" w:rsidRDefault="00F41327">
      <w:pPr>
        <w:rPr>
          <w:sz w:val="24"/>
          <w:szCs w:val="24"/>
        </w:rPr>
      </w:pPr>
      <w:r>
        <w:rPr>
          <w:sz w:val="24"/>
          <w:szCs w:val="24"/>
        </w:rPr>
        <w:br w:type="page"/>
      </w:r>
    </w:p>
    <w:p w:rsidR="00CD17F9" w:rsidRPr="00220998" w:rsidRDefault="00CD17F9" w:rsidP="00CD17F9">
      <w:pPr>
        <w:spacing w:after="0" w:line="240" w:lineRule="auto"/>
        <w:jc w:val="both"/>
        <w:rPr>
          <w:sz w:val="24"/>
          <w:szCs w:val="24"/>
        </w:rPr>
      </w:pPr>
      <w:r w:rsidRPr="00220998">
        <w:rPr>
          <w:sz w:val="24"/>
          <w:szCs w:val="24"/>
        </w:rPr>
        <w:lastRenderedPageBreak/>
        <w:t>De la même façon, et pour les raisons évoquées ci-dessus, se rattachent à la grille ou 80 €uros :</w:t>
      </w:r>
    </w:p>
    <w:p w:rsidR="00CD17F9" w:rsidRDefault="00CD17F9" w:rsidP="00CD17F9">
      <w:pPr>
        <w:spacing w:after="0" w:line="240" w:lineRule="auto"/>
        <w:jc w:val="both"/>
      </w:pPr>
    </w:p>
    <w:p w:rsidR="00CD17F9" w:rsidRPr="00220998" w:rsidRDefault="00CD17F9" w:rsidP="00CD17F9">
      <w:pPr>
        <w:pStyle w:val="Paragraphedeliste"/>
        <w:numPr>
          <w:ilvl w:val="0"/>
          <w:numId w:val="2"/>
        </w:numPr>
        <w:spacing w:after="0"/>
        <w:jc w:val="both"/>
        <w:rPr>
          <w:sz w:val="24"/>
          <w:szCs w:val="24"/>
        </w:rPr>
      </w:pPr>
      <w:r w:rsidRPr="00220998">
        <w:rPr>
          <w:b/>
          <w:sz w:val="24"/>
          <w:szCs w:val="24"/>
          <w:u w:val="single"/>
        </w:rPr>
        <w:t>Subrogation Sécurité Sociale pour Tous</w:t>
      </w:r>
      <w:r w:rsidRPr="00220998">
        <w:rPr>
          <w:sz w:val="24"/>
          <w:szCs w:val="24"/>
        </w:rPr>
        <w:t xml:space="preserve"> </w:t>
      </w:r>
    </w:p>
    <w:p w:rsidR="00CD17F9" w:rsidRDefault="00CD17F9" w:rsidP="00CD17F9">
      <w:pPr>
        <w:spacing w:after="0" w:line="240" w:lineRule="auto"/>
        <w:jc w:val="both"/>
      </w:pPr>
    </w:p>
    <w:p w:rsidR="00CD17F9" w:rsidRPr="00220998" w:rsidRDefault="00CD17F9" w:rsidP="00CD17F9">
      <w:pPr>
        <w:pStyle w:val="Paragraphedeliste"/>
        <w:numPr>
          <w:ilvl w:val="0"/>
          <w:numId w:val="2"/>
        </w:numPr>
        <w:spacing w:after="0" w:line="240" w:lineRule="auto"/>
        <w:jc w:val="both"/>
        <w:rPr>
          <w:b/>
          <w:sz w:val="24"/>
          <w:szCs w:val="24"/>
          <w:u w:val="single"/>
        </w:rPr>
      </w:pPr>
      <w:r w:rsidRPr="00220998">
        <w:rPr>
          <w:b/>
          <w:sz w:val="24"/>
          <w:szCs w:val="24"/>
          <w:u w:val="single"/>
        </w:rPr>
        <w:t>Abandon des 3 jours de carence, étendu à Tous</w:t>
      </w:r>
    </w:p>
    <w:p w:rsidR="00CD17F9" w:rsidRPr="00220998" w:rsidRDefault="00CD17F9" w:rsidP="00CD17F9">
      <w:pPr>
        <w:pStyle w:val="Paragraphedeliste"/>
        <w:numPr>
          <w:ilvl w:val="0"/>
          <w:numId w:val="2"/>
        </w:numPr>
        <w:spacing w:after="0" w:line="240" w:lineRule="auto"/>
        <w:jc w:val="both"/>
        <w:rPr>
          <w:sz w:val="24"/>
          <w:szCs w:val="24"/>
        </w:rPr>
      </w:pPr>
      <w:r w:rsidRPr="00220998">
        <w:rPr>
          <w:b/>
          <w:sz w:val="24"/>
          <w:szCs w:val="24"/>
          <w:u w:val="single"/>
        </w:rPr>
        <w:t>Temps de pause rémunéré identique pour Tous</w:t>
      </w:r>
    </w:p>
    <w:p w:rsidR="00CD17F9" w:rsidRDefault="00CD17F9" w:rsidP="00CD17F9">
      <w:pPr>
        <w:pStyle w:val="Paragraphedeliste"/>
      </w:pPr>
    </w:p>
    <w:p w:rsidR="00CD17F9" w:rsidRPr="00220998" w:rsidRDefault="00CD17F9" w:rsidP="00CD17F9">
      <w:pPr>
        <w:pStyle w:val="Paragraphedeliste"/>
        <w:numPr>
          <w:ilvl w:val="0"/>
          <w:numId w:val="2"/>
        </w:numPr>
        <w:spacing w:after="0"/>
        <w:ind w:left="709"/>
        <w:jc w:val="both"/>
        <w:rPr>
          <w:sz w:val="24"/>
          <w:szCs w:val="24"/>
        </w:rPr>
      </w:pPr>
      <w:r w:rsidRPr="00220998">
        <w:rPr>
          <w:b/>
          <w:sz w:val="24"/>
          <w:szCs w:val="24"/>
          <w:u w:val="single"/>
        </w:rPr>
        <w:t>Définir un calendrier pour le chantier Classifications</w:t>
      </w:r>
      <w:r w:rsidRPr="00220998">
        <w:rPr>
          <w:sz w:val="24"/>
          <w:szCs w:val="24"/>
        </w:rPr>
        <w:t xml:space="preserve"> afin de revoir toutes les fiches de postes en tenant réellement compte des métiers pratiqués. De fait, la grille de salaire unique au sein d’ARF prendra tout son sens. D’autre part, ceci pourrait permettre de l’agilité sur les parcours professionnels et thèmes tel que GPEC…</w:t>
      </w:r>
    </w:p>
    <w:p w:rsidR="00CD17F9" w:rsidRDefault="00CD17F9" w:rsidP="00CD17F9">
      <w:pPr>
        <w:pStyle w:val="Paragraphedeliste"/>
      </w:pPr>
    </w:p>
    <w:p w:rsidR="00CD17F9" w:rsidRPr="00220998" w:rsidRDefault="00CD17F9" w:rsidP="00CD17F9">
      <w:pPr>
        <w:spacing w:after="0" w:line="240" w:lineRule="auto"/>
        <w:jc w:val="both"/>
        <w:rPr>
          <w:sz w:val="24"/>
          <w:szCs w:val="24"/>
        </w:rPr>
      </w:pPr>
      <w:r w:rsidRPr="00220998">
        <w:rPr>
          <w:b/>
          <w:sz w:val="24"/>
          <w:szCs w:val="24"/>
          <w:u w:val="single"/>
        </w:rPr>
        <w:t>Transport</w:t>
      </w:r>
      <w:r w:rsidRPr="00220998">
        <w:rPr>
          <w:sz w:val="24"/>
          <w:szCs w:val="24"/>
        </w:rPr>
        <w:t> :</w:t>
      </w:r>
    </w:p>
    <w:p w:rsidR="00CD17F9" w:rsidRPr="00220998" w:rsidRDefault="00CD17F9" w:rsidP="00CD17F9">
      <w:pPr>
        <w:spacing w:after="0" w:line="240" w:lineRule="auto"/>
        <w:jc w:val="both"/>
        <w:rPr>
          <w:sz w:val="24"/>
          <w:szCs w:val="24"/>
        </w:rPr>
      </w:pPr>
      <w:r w:rsidRPr="00220998">
        <w:rPr>
          <w:sz w:val="24"/>
          <w:szCs w:val="24"/>
        </w:rPr>
        <w:t>Une solution Transport pour Tous par la mise en place au sein d’ARF, au choix du salarié :</w:t>
      </w:r>
    </w:p>
    <w:p w:rsidR="00CD17F9" w:rsidRDefault="00CD17F9" w:rsidP="00CD17F9">
      <w:pPr>
        <w:spacing w:after="0" w:line="240" w:lineRule="auto"/>
        <w:jc w:val="both"/>
      </w:pPr>
    </w:p>
    <w:p w:rsidR="00CD17F9" w:rsidRDefault="00CD17F9" w:rsidP="00CD17F9">
      <w:pPr>
        <w:pStyle w:val="Paragraphedeliste"/>
        <w:numPr>
          <w:ilvl w:val="0"/>
          <w:numId w:val="3"/>
        </w:numPr>
        <w:spacing w:after="0" w:line="240" w:lineRule="auto"/>
        <w:jc w:val="both"/>
      </w:pPr>
      <w:r w:rsidRPr="00D74A08">
        <w:rPr>
          <w:b/>
        </w:rPr>
        <w:t>Remboursement</w:t>
      </w:r>
      <w:r>
        <w:t xml:space="preserve"> pour utilisation des transports en commun suivant la législation en cours</w:t>
      </w:r>
    </w:p>
    <w:p w:rsidR="00CD17F9" w:rsidRPr="00E73C38" w:rsidRDefault="00CD17F9" w:rsidP="00CD17F9">
      <w:pPr>
        <w:spacing w:after="0" w:line="240" w:lineRule="auto"/>
        <w:jc w:val="both"/>
        <w:rPr>
          <w:sz w:val="16"/>
          <w:szCs w:val="16"/>
        </w:rPr>
      </w:pPr>
    </w:p>
    <w:p w:rsidR="00CD17F9" w:rsidRPr="00220998" w:rsidRDefault="00CD17F9" w:rsidP="00CD17F9">
      <w:pPr>
        <w:spacing w:after="0" w:line="240" w:lineRule="auto"/>
        <w:jc w:val="both"/>
        <w:rPr>
          <w:sz w:val="24"/>
          <w:szCs w:val="24"/>
        </w:rPr>
      </w:pPr>
      <w:r w:rsidRPr="00220998">
        <w:rPr>
          <w:sz w:val="24"/>
          <w:szCs w:val="24"/>
        </w:rPr>
        <w:t>Ou pour ceux qui ne peuvent avoir recours à ce type de transport et utilisent un véhicule motorisé :</w:t>
      </w:r>
    </w:p>
    <w:p w:rsidR="00CD17F9" w:rsidRPr="00E73C38" w:rsidRDefault="00CD17F9" w:rsidP="00CD17F9">
      <w:pPr>
        <w:spacing w:after="0" w:line="240" w:lineRule="auto"/>
        <w:jc w:val="both"/>
        <w:rPr>
          <w:sz w:val="16"/>
          <w:szCs w:val="16"/>
        </w:rPr>
      </w:pPr>
    </w:p>
    <w:p w:rsidR="00CD17F9" w:rsidRPr="00220998" w:rsidRDefault="00CD17F9" w:rsidP="00CD17F9">
      <w:pPr>
        <w:pStyle w:val="Paragraphedeliste"/>
        <w:numPr>
          <w:ilvl w:val="0"/>
          <w:numId w:val="3"/>
        </w:numPr>
        <w:spacing w:after="0" w:line="240" w:lineRule="auto"/>
        <w:jc w:val="both"/>
        <w:rPr>
          <w:sz w:val="24"/>
          <w:szCs w:val="24"/>
        </w:rPr>
      </w:pPr>
      <w:r w:rsidRPr="00220998">
        <w:rPr>
          <w:b/>
          <w:sz w:val="24"/>
          <w:szCs w:val="24"/>
        </w:rPr>
        <w:t>Prime mensuelle</w:t>
      </w:r>
      <w:r w:rsidRPr="00220998">
        <w:rPr>
          <w:sz w:val="24"/>
          <w:szCs w:val="24"/>
        </w:rPr>
        <w:t xml:space="preserve"> versée sur salaire</w:t>
      </w:r>
    </w:p>
    <w:p w:rsidR="00CD17F9" w:rsidRPr="00220998" w:rsidRDefault="00CD17F9" w:rsidP="00CD17F9">
      <w:pPr>
        <w:pStyle w:val="Paragraphedeliste"/>
        <w:numPr>
          <w:ilvl w:val="0"/>
          <w:numId w:val="4"/>
        </w:numPr>
        <w:spacing w:after="0" w:line="240" w:lineRule="auto"/>
        <w:ind w:hanging="11"/>
        <w:jc w:val="both"/>
        <w:rPr>
          <w:sz w:val="24"/>
          <w:szCs w:val="24"/>
        </w:rPr>
      </w:pPr>
      <w:r w:rsidRPr="00220998">
        <w:rPr>
          <w:sz w:val="24"/>
          <w:szCs w:val="24"/>
        </w:rPr>
        <w:t>20 €uros si distance</w:t>
      </w:r>
      <w:r w:rsidR="00EE7398">
        <w:rPr>
          <w:sz w:val="24"/>
          <w:szCs w:val="24"/>
        </w:rPr>
        <w:t xml:space="preserve"> domicile/travail aller-retour </w:t>
      </w:r>
      <w:r w:rsidR="00EE7398">
        <w:rPr>
          <w:rFonts w:cstheme="minorHAnsi"/>
          <w:sz w:val="24"/>
          <w:szCs w:val="24"/>
        </w:rPr>
        <w:t>≤</w:t>
      </w:r>
      <w:r w:rsidRPr="00220998">
        <w:rPr>
          <w:sz w:val="24"/>
          <w:szCs w:val="24"/>
        </w:rPr>
        <w:t xml:space="preserve"> 50 kilomètres</w:t>
      </w:r>
    </w:p>
    <w:p w:rsidR="00CD17F9" w:rsidRDefault="00CD17F9" w:rsidP="00CD17F9">
      <w:pPr>
        <w:pStyle w:val="Paragraphedeliste"/>
        <w:numPr>
          <w:ilvl w:val="0"/>
          <w:numId w:val="4"/>
        </w:numPr>
        <w:spacing w:after="0" w:line="240" w:lineRule="auto"/>
        <w:ind w:hanging="11"/>
        <w:jc w:val="both"/>
      </w:pPr>
      <w:r w:rsidRPr="00220998">
        <w:rPr>
          <w:sz w:val="24"/>
          <w:szCs w:val="24"/>
        </w:rPr>
        <w:t>40</w:t>
      </w:r>
      <w:r>
        <w:t xml:space="preserve"> €uros si distance domicile/travail aller-retour &gt; 50 kilomètres</w:t>
      </w:r>
    </w:p>
    <w:p w:rsidR="00CD17F9" w:rsidRPr="008F46AE" w:rsidRDefault="00CD17F9" w:rsidP="00CD17F9">
      <w:pPr>
        <w:spacing w:after="0" w:line="240" w:lineRule="auto"/>
        <w:jc w:val="both"/>
        <w:rPr>
          <w:sz w:val="16"/>
          <w:szCs w:val="16"/>
        </w:rPr>
      </w:pPr>
    </w:p>
    <w:p w:rsidR="00CD17F9" w:rsidRPr="00220998" w:rsidRDefault="00CD17F9" w:rsidP="00CD17F9">
      <w:pPr>
        <w:spacing w:after="0" w:line="240" w:lineRule="auto"/>
        <w:jc w:val="both"/>
        <w:rPr>
          <w:sz w:val="24"/>
          <w:szCs w:val="24"/>
        </w:rPr>
      </w:pPr>
      <w:r w:rsidRPr="00220998">
        <w:rPr>
          <w:sz w:val="24"/>
          <w:szCs w:val="24"/>
        </w:rPr>
        <w:t>Ou pour les utilisateurs de vélo :</w:t>
      </w:r>
    </w:p>
    <w:p w:rsidR="00CD17F9" w:rsidRPr="008F46AE" w:rsidRDefault="00CD17F9" w:rsidP="00CD17F9">
      <w:pPr>
        <w:spacing w:after="0" w:line="240" w:lineRule="auto"/>
        <w:jc w:val="both"/>
        <w:rPr>
          <w:sz w:val="16"/>
          <w:szCs w:val="16"/>
        </w:rPr>
      </w:pPr>
    </w:p>
    <w:p w:rsidR="00CD17F9" w:rsidRPr="00220998" w:rsidRDefault="00CD17F9" w:rsidP="00CD17F9">
      <w:pPr>
        <w:pStyle w:val="Paragraphedeliste"/>
        <w:numPr>
          <w:ilvl w:val="0"/>
          <w:numId w:val="3"/>
        </w:numPr>
        <w:spacing w:after="0" w:line="240" w:lineRule="auto"/>
        <w:jc w:val="both"/>
        <w:rPr>
          <w:sz w:val="24"/>
          <w:szCs w:val="24"/>
        </w:rPr>
      </w:pPr>
      <w:r w:rsidRPr="00220998">
        <w:rPr>
          <w:b/>
          <w:sz w:val="24"/>
          <w:szCs w:val="24"/>
        </w:rPr>
        <w:t>Indemnité vélo</w:t>
      </w:r>
      <w:r w:rsidRPr="00220998">
        <w:rPr>
          <w:sz w:val="24"/>
          <w:szCs w:val="24"/>
        </w:rPr>
        <w:t xml:space="preserve"> telle que prévue à l’accord NAO 2019</w:t>
      </w:r>
    </w:p>
    <w:p w:rsidR="00CD17F9" w:rsidRDefault="00CD17F9" w:rsidP="00CD17F9">
      <w:pPr>
        <w:spacing w:after="0" w:line="240" w:lineRule="auto"/>
        <w:jc w:val="both"/>
      </w:pPr>
    </w:p>
    <w:p w:rsidR="00CD17F9" w:rsidRDefault="00CD17F9" w:rsidP="00CD17F9">
      <w:pPr>
        <w:spacing w:after="0" w:line="240" w:lineRule="auto"/>
        <w:jc w:val="both"/>
      </w:pPr>
    </w:p>
    <w:p w:rsidR="00CD17F9" w:rsidRPr="00220998" w:rsidRDefault="00CD17F9" w:rsidP="00CD17F9">
      <w:pPr>
        <w:spacing w:after="0" w:line="240" w:lineRule="auto"/>
        <w:jc w:val="both"/>
        <w:rPr>
          <w:sz w:val="24"/>
          <w:szCs w:val="24"/>
        </w:rPr>
      </w:pPr>
      <w:r w:rsidRPr="00220998">
        <w:rPr>
          <w:b/>
          <w:sz w:val="24"/>
          <w:szCs w:val="24"/>
          <w:u w:val="single"/>
        </w:rPr>
        <w:t>Avantages sociaux</w:t>
      </w:r>
      <w:r w:rsidRPr="00220998">
        <w:rPr>
          <w:sz w:val="24"/>
          <w:szCs w:val="24"/>
        </w:rPr>
        <w:t> :</w:t>
      </w:r>
    </w:p>
    <w:p w:rsidR="00CD17F9" w:rsidRPr="00220998" w:rsidRDefault="00CD17F9" w:rsidP="00CD17F9">
      <w:pPr>
        <w:pStyle w:val="Paragraphedeliste"/>
        <w:numPr>
          <w:ilvl w:val="0"/>
          <w:numId w:val="3"/>
        </w:numPr>
        <w:spacing w:after="0" w:line="240" w:lineRule="auto"/>
        <w:jc w:val="both"/>
        <w:rPr>
          <w:sz w:val="24"/>
          <w:szCs w:val="24"/>
        </w:rPr>
      </w:pPr>
      <w:r w:rsidRPr="00220998">
        <w:rPr>
          <w:b/>
          <w:sz w:val="24"/>
          <w:szCs w:val="24"/>
        </w:rPr>
        <w:t>Reconnaissance de l’ancienneté</w:t>
      </w:r>
      <w:r w:rsidRPr="00220998">
        <w:rPr>
          <w:sz w:val="24"/>
          <w:szCs w:val="24"/>
        </w:rPr>
        <w:t xml:space="preserve"> par l’octroi d’un jour de congé supplémentaire, par tranche de 5 ans, dans la continuité de ce qui s’applique actuellement.</w:t>
      </w:r>
    </w:p>
    <w:p w:rsidR="00CD17F9" w:rsidRPr="00220998" w:rsidRDefault="00CD17F9" w:rsidP="00CD17F9">
      <w:pPr>
        <w:spacing w:after="0" w:line="240" w:lineRule="auto"/>
        <w:jc w:val="both"/>
        <w:rPr>
          <w:sz w:val="24"/>
          <w:szCs w:val="24"/>
        </w:rPr>
      </w:pPr>
      <w:r w:rsidRPr="00220998">
        <w:rPr>
          <w:sz w:val="24"/>
          <w:szCs w:val="24"/>
        </w:rPr>
        <w:t>En parallèle</w:t>
      </w:r>
    </w:p>
    <w:p w:rsidR="00CD17F9" w:rsidRPr="00220998" w:rsidRDefault="00CD17F9" w:rsidP="00CD17F9">
      <w:pPr>
        <w:pStyle w:val="Paragraphedeliste"/>
        <w:numPr>
          <w:ilvl w:val="0"/>
          <w:numId w:val="3"/>
        </w:numPr>
        <w:spacing w:after="0" w:line="240" w:lineRule="auto"/>
        <w:jc w:val="both"/>
        <w:rPr>
          <w:sz w:val="24"/>
          <w:szCs w:val="24"/>
        </w:rPr>
      </w:pPr>
      <w:r w:rsidRPr="00220998">
        <w:rPr>
          <w:sz w:val="24"/>
          <w:szCs w:val="24"/>
        </w:rPr>
        <w:t xml:space="preserve">Mise en place d’un véritable </w:t>
      </w:r>
      <w:r w:rsidRPr="00220998">
        <w:rPr>
          <w:b/>
          <w:sz w:val="24"/>
          <w:szCs w:val="24"/>
        </w:rPr>
        <w:t>accord « Don de jour entre collègues »</w:t>
      </w:r>
      <w:r w:rsidRPr="00220998">
        <w:rPr>
          <w:sz w:val="24"/>
          <w:szCs w:val="24"/>
        </w:rPr>
        <w:t xml:space="preserve"> sur le périmètre ARF</w:t>
      </w:r>
    </w:p>
    <w:p w:rsidR="00CD17F9" w:rsidRDefault="00CD17F9" w:rsidP="00CD17F9">
      <w:pPr>
        <w:spacing w:after="0" w:line="240" w:lineRule="auto"/>
        <w:jc w:val="both"/>
      </w:pPr>
    </w:p>
    <w:p w:rsidR="00CD17F9" w:rsidRPr="00220998" w:rsidRDefault="00CD17F9" w:rsidP="00CD17F9">
      <w:pPr>
        <w:pStyle w:val="Paragraphedeliste"/>
        <w:numPr>
          <w:ilvl w:val="0"/>
          <w:numId w:val="3"/>
        </w:numPr>
        <w:spacing w:after="0" w:line="240" w:lineRule="auto"/>
        <w:jc w:val="both"/>
        <w:rPr>
          <w:sz w:val="24"/>
          <w:szCs w:val="24"/>
        </w:rPr>
      </w:pPr>
      <w:r w:rsidRPr="00220998">
        <w:rPr>
          <w:sz w:val="24"/>
          <w:szCs w:val="24"/>
        </w:rPr>
        <w:t xml:space="preserve">Mise en place du </w:t>
      </w:r>
      <w:r w:rsidRPr="00220998">
        <w:rPr>
          <w:b/>
          <w:sz w:val="24"/>
          <w:szCs w:val="24"/>
        </w:rPr>
        <w:t>chèque CESU</w:t>
      </w:r>
      <w:r w:rsidRPr="00220998">
        <w:rPr>
          <w:sz w:val="24"/>
          <w:szCs w:val="24"/>
        </w:rPr>
        <w:t xml:space="preserve"> </w:t>
      </w:r>
    </w:p>
    <w:p w:rsidR="00CD17F9" w:rsidRDefault="00CD17F9" w:rsidP="00CD17F9">
      <w:pPr>
        <w:pStyle w:val="Paragraphedeliste"/>
      </w:pPr>
    </w:p>
    <w:p w:rsidR="00CD17F9" w:rsidRPr="00220998" w:rsidRDefault="00CD17F9" w:rsidP="00CD17F9">
      <w:pPr>
        <w:pStyle w:val="Paragraphedeliste"/>
        <w:numPr>
          <w:ilvl w:val="0"/>
          <w:numId w:val="3"/>
        </w:numPr>
        <w:spacing w:after="0" w:line="240" w:lineRule="auto"/>
        <w:jc w:val="both"/>
        <w:rPr>
          <w:sz w:val="24"/>
          <w:szCs w:val="24"/>
        </w:rPr>
      </w:pPr>
      <w:r w:rsidRPr="00220998">
        <w:rPr>
          <w:b/>
          <w:sz w:val="24"/>
          <w:szCs w:val="24"/>
        </w:rPr>
        <w:t>Ristourne</w:t>
      </w:r>
      <w:r w:rsidRPr="00220998">
        <w:rPr>
          <w:sz w:val="24"/>
          <w:szCs w:val="24"/>
        </w:rPr>
        <w:t> : passage de 10 à 15 %</w:t>
      </w:r>
    </w:p>
    <w:p w:rsidR="00444286" w:rsidRDefault="00F41327" w:rsidP="0006735E">
      <w:pPr>
        <w:spacing w:after="0" w:line="240" w:lineRule="auto"/>
      </w:pPr>
      <w:r>
        <w:rPr>
          <w:noProof/>
          <w:lang w:eastAsia="fr-FR"/>
        </w:rPr>
        <w:drawing>
          <wp:anchor distT="0" distB="0" distL="114300" distR="114300" simplePos="0" relativeHeight="251663360" behindDoc="1" locked="0" layoutInCell="1" allowOverlap="1">
            <wp:simplePos x="0" y="0"/>
            <wp:positionH relativeFrom="column">
              <wp:posOffset>-575945</wp:posOffset>
            </wp:positionH>
            <wp:positionV relativeFrom="paragraph">
              <wp:posOffset>111125</wp:posOffset>
            </wp:positionV>
            <wp:extent cx="2343150" cy="1946910"/>
            <wp:effectExtent l="19050" t="0" r="0" b="0"/>
            <wp:wrapNone/>
            <wp:docPr id="1" name="Image 1" descr="F:\80_850x708_333333333_159529520_2015142958-sefriou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80_850x708_333333333_159529520_2015142958-sefrioui.jpg"/>
                    <pic:cNvPicPr>
                      <a:picLocks noChangeAspect="1" noChangeArrowheads="1"/>
                    </pic:cNvPicPr>
                  </pic:nvPicPr>
                  <pic:blipFill>
                    <a:blip r:embed="rId10" cstate="print"/>
                    <a:srcRect/>
                    <a:stretch>
                      <a:fillRect/>
                    </a:stretch>
                  </pic:blipFill>
                  <pic:spPr bwMode="auto">
                    <a:xfrm>
                      <a:off x="0" y="0"/>
                      <a:ext cx="2343150" cy="1946910"/>
                    </a:xfrm>
                    <a:prstGeom prst="rect">
                      <a:avLst/>
                    </a:prstGeom>
                    <a:noFill/>
                    <a:ln w="9525">
                      <a:noFill/>
                      <a:miter lim="800000"/>
                      <a:headEnd/>
                      <a:tailEnd/>
                    </a:ln>
                  </pic:spPr>
                </pic:pic>
              </a:graphicData>
            </a:graphic>
          </wp:anchor>
        </w:drawing>
      </w:r>
    </w:p>
    <w:p w:rsidR="00444286" w:rsidRPr="00CF19AF" w:rsidRDefault="00444286" w:rsidP="00444286">
      <w:pPr>
        <w:spacing w:after="0" w:line="240" w:lineRule="auto"/>
        <w:ind w:left="4253" w:firstLine="6"/>
        <w:jc w:val="center"/>
        <w:rPr>
          <w:b/>
          <w:sz w:val="32"/>
          <w:szCs w:val="32"/>
        </w:rPr>
      </w:pPr>
      <w:r w:rsidRPr="00CF19AF">
        <w:rPr>
          <w:b/>
          <w:sz w:val="32"/>
          <w:szCs w:val="32"/>
        </w:rPr>
        <w:t>Vos représentants FO Auchan Retail</w:t>
      </w:r>
      <w:bookmarkStart w:id="0" w:name="_GoBack"/>
      <w:bookmarkEnd w:id="0"/>
    </w:p>
    <w:p w:rsidR="00444286" w:rsidRPr="00FB5C29" w:rsidRDefault="00444286" w:rsidP="00444286">
      <w:pPr>
        <w:spacing w:after="0" w:line="240" w:lineRule="auto"/>
        <w:ind w:left="4253" w:firstLine="6"/>
        <w:jc w:val="center"/>
        <w:rPr>
          <w:sz w:val="32"/>
          <w:szCs w:val="32"/>
        </w:rPr>
      </w:pPr>
      <w:r w:rsidRPr="00FB5C29">
        <w:rPr>
          <w:sz w:val="32"/>
          <w:szCs w:val="32"/>
        </w:rPr>
        <w:t>restent présents et à votre écoute</w:t>
      </w:r>
    </w:p>
    <w:p w:rsidR="00444286" w:rsidRPr="00FB5C29" w:rsidRDefault="00A76A6E" w:rsidP="0006735E">
      <w:pPr>
        <w:spacing w:after="0" w:line="240" w:lineRule="auto"/>
      </w:pPr>
      <w:r>
        <w:rPr>
          <w:noProof/>
          <w:lang w:eastAsia="fr-FR"/>
        </w:rPr>
        <w:drawing>
          <wp:anchor distT="0" distB="0" distL="114300" distR="114300" simplePos="0" relativeHeight="251664384" behindDoc="0" locked="0" layoutInCell="1" allowOverlap="1">
            <wp:simplePos x="0" y="0"/>
            <wp:positionH relativeFrom="column">
              <wp:posOffset>3443605</wp:posOffset>
            </wp:positionH>
            <wp:positionV relativeFrom="paragraph">
              <wp:posOffset>118745</wp:posOffset>
            </wp:positionV>
            <wp:extent cx="1752600" cy="1114425"/>
            <wp:effectExtent l="1905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37190" t="39118" r="40496" b="35588"/>
                    <a:stretch>
                      <a:fillRect/>
                    </a:stretch>
                  </pic:blipFill>
                  <pic:spPr bwMode="auto">
                    <a:xfrm>
                      <a:off x="0" y="0"/>
                      <a:ext cx="1752600" cy="1114425"/>
                    </a:xfrm>
                    <a:prstGeom prst="rect">
                      <a:avLst/>
                    </a:prstGeom>
                    <a:noFill/>
                    <a:ln w="9525">
                      <a:noFill/>
                      <a:miter lim="800000"/>
                      <a:headEnd/>
                      <a:tailEnd/>
                    </a:ln>
                  </pic:spPr>
                </pic:pic>
              </a:graphicData>
            </a:graphic>
          </wp:anchor>
        </w:drawing>
      </w:r>
    </w:p>
    <w:p w:rsidR="00FC3FD9" w:rsidRDefault="00FC3FD9" w:rsidP="0006735E">
      <w:pPr>
        <w:spacing w:after="0" w:line="240" w:lineRule="auto"/>
      </w:pPr>
    </w:p>
    <w:p w:rsidR="00FC3FD9" w:rsidRDefault="00FC3FD9" w:rsidP="0006735E">
      <w:pPr>
        <w:spacing w:after="0" w:line="240" w:lineRule="auto"/>
      </w:pPr>
    </w:p>
    <w:p w:rsidR="00FC3FD9" w:rsidRDefault="00FC3FD9" w:rsidP="0006735E">
      <w:pPr>
        <w:spacing w:after="0" w:line="240" w:lineRule="auto"/>
      </w:pPr>
    </w:p>
    <w:p w:rsidR="00FC3FD9" w:rsidRDefault="00FC3FD9" w:rsidP="0006735E">
      <w:pPr>
        <w:spacing w:after="0" w:line="240" w:lineRule="auto"/>
      </w:pPr>
    </w:p>
    <w:p w:rsidR="00FC3FD9" w:rsidRDefault="00FC3FD9" w:rsidP="0006735E">
      <w:pPr>
        <w:spacing w:after="0" w:line="240" w:lineRule="auto"/>
      </w:pPr>
    </w:p>
    <w:p w:rsidR="00FC3FD9" w:rsidRDefault="00FC3FD9" w:rsidP="0006735E">
      <w:pPr>
        <w:spacing w:after="0" w:line="240" w:lineRule="auto"/>
      </w:pPr>
    </w:p>
    <w:p w:rsidR="00FC3FD9" w:rsidRDefault="00FC3FD9" w:rsidP="0006735E">
      <w:pPr>
        <w:spacing w:after="0" w:line="240" w:lineRule="auto"/>
      </w:pPr>
    </w:p>
    <w:p w:rsidR="00444286" w:rsidRPr="00FC3FD9" w:rsidRDefault="00FC3FD9" w:rsidP="0006735E">
      <w:pPr>
        <w:spacing w:after="0" w:line="240" w:lineRule="auto"/>
        <w:rPr>
          <w:rFonts w:ascii="Arial" w:hAnsi="Arial" w:cs="Arial"/>
          <w:b/>
          <w:color w:val="FF0000"/>
          <w:sz w:val="36"/>
          <w:szCs w:val="36"/>
        </w:rPr>
      </w:pPr>
      <w:r w:rsidRPr="00FC3FD9">
        <w:rPr>
          <w:rFonts w:ascii="Arial" w:hAnsi="Arial" w:cs="Arial"/>
          <w:b/>
          <w:color w:val="FF0000"/>
          <w:sz w:val="36"/>
          <w:szCs w:val="36"/>
          <w:u w:val="single"/>
        </w:rPr>
        <w:t>ZONE DE VIE</w:t>
      </w:r>
      <w:r w:rsidR="00EE7398">
        <w:rPr>
          <w:rFonts w:ascii="Arial" w:hAnsi="Arial" w:cs="Arial"/>
          <w:b/>
          <w:color w:val="FF0000"/>
          <w:sz w:val="36"/>
          <w:szCs w:val="36"/>
          <w:u w:val="single"/>
        </w:rPr>
        <w:t> </w:t>
      </w:r>
      <w:r w:rsidR="00EE7398">
        <w:rPr>
          <w:rFonts w:ascii="Arial" w:hAnsi="Arial" w:cs="Arial"/>
          <w:b/>
          <w:color w:val="FF0000"/>
          <w:sz w:val="36"/>
          <w:szCs w:val="36"/>
        </w:rPr>
        <w:t xml:space="preserve">: </w:t>
      </w:r>
    </w:p>
    <w:sectPr w:rsidR="00444286" w:rsidRPr="00FC3FD9" w:rsidSect="00F41327">
      <w:pgSz w:w="11906" w:h="16838"/>
      <w:pgMar w:top="1135" w:right="991"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8D1" w:rsidRDefault="008928D1" w:rsidP="00FC3FD9">
      <w:pPr>
        <w:spacing w:after="0" w:line="240" w:lineRule="auto"/>
      </w:pPr>
      <w:r>
        <w:separator/>
      </w:r>
    </w:p>
  </w:endnote>
  <w:endnote w:type="continuationSeparator" w:id="0">
    <w:p w:rsidR="008928D1" w:rsidRDefault="008928D1" w:rsidP="00FC3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8D1" w:rsidRDefault="008928D1" w:rsidP="00FC3FD9">
      <w:pPr>
        <w:spacing w:after="0" w:line="240" w:lineRule="auto"/>
      </w:pPr>
      <w:r>
        <w:separator/>
      </w:r>
    </w:p>
  </w:footnote>
  <w:footnote w:type="continuationSeparator" w:id="0">
    <w:p w:rsidR="008928D1" w:rsidRDefault="008928D1" w:rsidP="00FC3F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E2B1D"/>
    <w:multiLevelType w:val="hybridMultilevel"/>
    <w:tmpl w:val="82D8FF1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F15704"/>
    <w:multiLevelType w:val="hybridMultilevel"/>
    <w:tmpl w:val="EAB2334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F0F0625"/>
    <w:multiLevelType w:val="hybridMultilevel"/>
    <w:tmpl w:val="35D6D5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2A3F8D"/>
    <w:multiLevelType w:val="hybridMultilevel"/>
    <w:tmpl w:val="6D524DD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35E"/>
    <w:rsid w:val="00054961"/>
    <w:rsid w:val="0006735E"/>
    <w:rsid w:val="00220998"/>
    <w:rsid w:val="004024F2"/>
    <w:rsid w:val="00444286"/>
    <w:rsid w:val="004627CE"/>
    <w:rsid w:val="00477B9A"/>
    <w:rsid w:val="00492367"/>
    <w:rsid w:val="00587B08"/>
    <w:rsid w:val="005C1001"/>
    <w:rsid w:val="00696DC2"/>
    <w:rsid w:val="00837467"/>
    <w:rsid w:val="008928D1"/>
    <w:rsid w:val="008B0BFA"/>
    <w:rsid w:val="009067A6"/>
    <w:rsid w:val="00A21DFC"/>
    <w:rsid w:val="00A76A6E"/>
    <w:rsid w:val="00A81377"/>
    <w:rsid w:val="00B66380"/>
    <w:rsid w:val="00C76956"/>
    <w:rsid w:val="00C91B59"/>
    <w:rsid w:val="00CD17F9"/>
    <w:rsid w:val="00D92298"/>
    <w:rsid w:val="00D96F18"/>
    <w:rsid w:val="00EE7398"/>
    <w:rsid w:val="00F25393"/>
    <w:rsid w:val="00F37DD6"/>
    <w:rsid w:val="00F41327"/>
    <w:rsid w:val="00FB5C29"/>
    <w:rsid w:val="00FC3F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4EBB60-0797-450D-8E37-C362326DC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DC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673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6735E"/>
    <w:rPr>
      <w:rFonts w:ascii="Tahoma" w:hAnsi="Tahoma" w:cs="Tahoma"/>
      <w:sz w:val="16"/>
      <w:szCs w:val="16"/>
    </w:rPr>
  </w:style>
  <w:style w:type="paragraph" w:styleId="Paragraphedeliste">
    <w:name w:val="List Paragraph"/>
    <w:basedOn w:val="Normal"/>
    <w:uiPriority w:val="34"/>
    <w:qFormat/>
    <w:rsid w:val="00CD17F9"/>
    <w:pPr>
      <w:ind w:left="720"/>
      <w:contextualSpacing/>
    </w:pPr>
  </w:style>
  <w:style w:type="paragraph" w:styleId="En-tte">
    <w:name w:val="header"/>
    <w:basedOn w:val="Normal"/>
    <w:link w:val="En-tteCar"/>
    <w:uiPriority w:val="99"/>
    <w:semiHidden/>
    <w:unhideWhenUsed/>
    <w:rsid w:val="00FC3FD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C3FD9"/>
  </w:style>
  <w:style w:type="paragraph" w:styleId="Pieddepage">
    <w:name w:val="footer"/>
    <w:basedOn w:val="Normal"/>
    <w:link w:val="PieddepageCar"/>
    <w:uiPriority w:val="99"/>
    <w:semiHidden/>
    <w:unhideWhenUsed/>
    <w:rsid w:val="00FC3FD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C3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2336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Compte Microsoft</cp:lastModifiedBy>
  <cp:revision>2</cp:revision>
  <dcterms:created xsi:type="dcterms:W3CDTF">2020-02-04T14:41:00Z</dcterms:created>
  <dcterms:modified xsi:type="dcterms:W3CDTF">2020-02-04T14:41:00Z</dcterms:modified>
</cp:coreProperties>
</file>