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8C" w:rsidRDefault="00971830">
      <w:pPr>
        <w:rPr>
          <w:b/>
          <w:sz w:val="40"/>
          <w:szCs w:val="40"/>
        </w:rPr>
      </w:pPr>
      <w:r>
        <w:rPr>
          <w:b/>
          <w:sz w:val="40"/>
          <w:szCs w:val="40"/>
        </w:rPr>
        <w:t>Compte-rendu du 22 février 2017</w:t>
      </w:r>
    </w:p>
    <w:p w:rsidR="00971830" w:rsidRDefault="00971830">
      <w:pPr>
        <w:rPr>
          <w:b/>
          <w:sz w:val="40"/>
          <w:szCs w:val="40"/>
        </w:rPr>
      </w:pPr>
    </w:p>
    <w:p w:rsidR="00971830" w:rsidRDefault="00971830">
      <w:pPr>
        <w:rPr>
          <w:b/>
        </w:rPr>
      </w:pPr>
      <w:r>
        <w:rPr>
          <w:b/>
        </w:rPr>
        <w:t>1) Lecture du compte-rendu du mois de janvier 2017</w:t>
      </w:r>
    </w:p>
    <w:p w:rsidR="00971830" w:rsidRDefault="00971830">
      <w:r>
        <w:t>Gérard lit le compte-rendu du mois de janvier 2017, il est approuvé à l’unanimité.</w:t>
      </w:r>
    </w:p>
    <w:p w:rsidR="00971830" w:rsidRDefault="00971830">
      <w:pPr>
        <w:rPr>
          <w:b/>
        </w:rPr>
      </w:pPr>
      <w:r>
        <w:rPr>
          <w:b/>
        </w:rPr>
        <w:t>2) Résultats du mois de janvier 2017</w:t>
      </w:r>
    </w:p>
    <w:p w:rsidR="00971830" w:rsidRDefault="00971830">
      <w:r>
        <w:t>C’est un très bon mois d’activité pour le magasin. -0.47% en client pour une société à -2.44% et -1.42% en article pour -2.76% pour la société. CA : - 2% pour un format à -4.27% et une société à -4.50%. Nous avons gagné 3 places et 120000€ de part de marché. La casse reste le point noir : 1.42%. Un plan de contrôle de casse est mis en place notamment dans les rayons frais. Marge : 20.39% pour un format à 20.24% et une société à 19.90%. Cela représente 2.27% de marge en plus et une place de 38</w:t>
      </w:r>
      <w:r w:rsidRPr="00971830">
        <w:rPr>
          <w:vertAlign w:val="superscript"/>
        </w:rPr>
        <w:t>ème</w:t>
      </w:r>
      <w:r>
        <w:t>. Les stocks ont baissé de 350000€ soit  25 jours de stock. Le cashflow est de 201000€ ce qui représente un gain de 44 places.</w:t>
      </w:r>
      <w:r w:rsidR="00E06365">
        <w:t xml:space="preserve"> Je te laisse Marianne mettre tous ces chiffres plus en détail, merci</w:t>
      </w:r>
    </w:p>
    <w:p w:rsidR="00971830" w:rsidRDefault="00971830">
      <w:pPr>
        <w:rPr>
          <w:b/>
        </w:rPr>
      </w:pPr>
      <w:r>
        <w:rPr>
          <w:b/>
        </w:rPr>
        <w:t>3) Résultats ressources humaines du mois de janvier 2017</w:t>
      </w:r>
    </w:p>
    <w:p w:rsidR="00971830" w:rsidRDefault="00D649DF">
      <w:r>
        <w:t>Nous</w:t>
      </w:r>
      <w:r w:rsidR="00A83027">
        <w:t xml:space="preserve"> sommes</w:t>
      </w:r>
      <w:r>
        <w:t xml:space="preserve"> 481 collaborateurs en 2017  pour 466 en 2016 à savoir 44 CDD pour 29 en 2016 et 418 CDI pour 421 en 2016 et 19 contrats spéciaux pour 16 en 2016. Pour le drive de </w:t>
      </w:r>
      <w:proofErr w:type="spellStart"/>
      <w:r>
        <w:t>Bizanos</w:t>
      </w:r>
      <w:proofErr w:type="spellEnd"/>
      <w:r>
        <w:t xml:space="preserve">, il y a 50 collaborateurs pour 48 en 2016 soit 2 CDD en 2017 pour 2 en 2016, 47 CDI en 2017 pour 46 en 2016 et 1 contrat spécial en 2017 pour 0 en 2016. Pour le drive de Tarbes, il </w:t>
      </w:r>
      <w:r w:rsidR="00E06365">
        <w:t>y a 23 collaborateurs en 2017 po</w:t>
      </w:r>
      <w:r>
        <w:t xml:space="preserve">ur 20 en 2016 soit 1 CDD en 2017 pour 1 en 2016, 22 CDI en 2017 pour 19 en 2016 et 0 contrat spécial en 2017 comme en 2016. </w:t>
      </w:r>
      <w:r w:rsidR="00E06365">
        <w:t>Là aussi Marianne, je te laisse mettre tous les chiffres plus en détail.</w:t>
      </w:r>
    </w:p>
    <w:p w:rsidR="00E06365" w:rsidRDefault="00E06365">
      <w:pPr>
        <w:rPr>
          <w:b/>
        </w:rPr>
      </w:pPr>
      <w:r>
        <w:rPr>
          <w:b/>
        </w:rPr>
        <w:t>4) Compte du CE et 0.2%</w:t>
      </w:r>
    </w:p>
    <w:p w:rsidR="00E06365" w:rsidRDefault="00E06365">
      <w:r>
        <w:t>Sur le compte n°1, il y a 32463€72</w:t>
      </w:r>
      <w:r w:rsidR="00681845">
        <w:t xml:space="preserve"> (</w:t>
      </w:r>
      <w:r w:rsidR="00A83027">
        <w:t>cette somme est dus aux</w:t>
      </w:r>
      <w:r w:rsidR="00681845">
        <w:t xml:space="preserve"> chèques-vacances déjà prélevés)</w:t>
      </w:r>
      <w:r>
        <w:t>, sur le compte n°2, il y a 50€88, sur le compte n°3, il y a 5200€99 et sur le compte n°4</w:t>
      </w:r>
      <w:r w:rsidR="00681845">
        <w:t xml:space="preserve"> </w:t>
      </w:r>
      <w:proofErr w:type="gramStart"/>
      <w:r w:rsidR="00227ED7">
        <w:t>( livret</w:t>
      </w:r>
      <w:proofErr w:type="gramEnd"/>
      <w:r w:rsidR="00227ED7">
        <w:t xml:space="preserve"> de fonctionnement </w:t>
      </w:r>
      <w:r w:rsidR="00681845">
        <w:t>qui a été ouvert depuis peu</w:t>
      </w:r>
      <w:r w:rsidR="00227ED7">
        <w:t xml:space="preserve">), </w:t>
      </w:r>
      <w:r>
        <w:t xml:space="preserve"> il y a 10082€50</w:t>
      </w:r>
    </w:p>
    <w:p w:rsidR="00E06365" w:rsidRDefault="00E06365">
      <w:pPr>
        <w:rPr>
          <w:b/>
        </w:rPr>
      </w:pPr>
      <w:r>
        <w:rPr>
          <w:b/>
        </w:rPr>
        <w:t xml:space="preserve">5) FO) </w:t>
      </w:r>
      <w:proofErr w:type="spellStart"/>
      <w:r>
        <w:rPr>
          <w:b/>
        </w:rPr>
        <w:t>Mosaîc</w:t>
      </w:r>
      <w:proofErr w:type="spellEnd"/>
      <w:r>
        <w:rPr>
          <w:b/>
        </w:rPr>
        <w:t>, le point</w:t>
      </w:r>
    </w:p>
    <w:p w:rsidR="00E06365" w:rsidRDefault="00E06365">
      <w:r>
        <w:t>Sem 1   216 ruptures pour 123 en stock</w:t>
      </w:r>
    </w:p>
    <w:p w:rsidR="00E06365" w:rsidRDefault="00E06365">
      <w:r>
        <w:t>Sem 2   282 ruptures pour 186 en stock</w:t>
      </w:r>
    </w:p>
    <w:p w:rsidR="00E06365" w:rsidRDefault="00E06365">
      <w:r>
        <w:t>Sem 3   168 ruptures pour 123 en stock</w:t>
      </w:r>
    </w:p>
    <w:p w:rsidR="00E06365" w:rsidRDefault="00E06365">
      <w:r>
        <w:t>Sem 4   134 ruptures pour 101 en stock</w:t>
      </w:r>
    </w:p>
    <w:p w:rsidR="00E06365" w:rsidRDefault="00E06365">
      <w:r>
        <w:t>Sem 5   203 ruptures pour 138 en stock</w:t>
      </w:r>
    </w:p>
    <w:p w:rsidR="00E06365" w:rsidRDefault="00E06365">
      <w:r>
        <w:t>Sem 6   109 ruptures pour 78 en stock</w:t>
      </w:r>
    </w:p>
    <w:p w:rsidR="00E06365" w:rsidRDefault="00E06365">
      <w:pPr>
        <w:rPr>
          <w:b/>
        </w:rPr>
      </w:pPr>
      <w:r>
        <w:rPr>
          <w:b/>
        </w:rPr>
        <w:t>6) FO) Drives, le point</w:t>
      </w:r>
    </w:p>
    <w:p w:rsidR="00E06365" w:rsidRDefault="00E06365">
      <w:r>
        <w:t>Merci Marianne de mettre tous les chiffres des drives sous forme de tableau.</w:t>
      </w:r>
    </w:p>
    <w:p w:rsidR="00E06365" w:rsidRDefault="00E06365">
      <w:pPr>
        <w:rPr>
          <w:b/>
        </w:rPr>
      </w:pPr>
      <w:r>
        <w:rPr>
          <w:b/>
        </w:rPr>
        <w:lastRenderedPageBreak/>
        <w:t>7) FO) Poly-activité, le point</w:t>
      </w:r>
    </w:p>
    <w:p w:rsidR="00E06365" w:rsidRDefault="00E06365">
      <w:r>
        <w:t>Il n’y a rien à dire à ce niveau là</w:t>
      </w:r>
    </w:p>
    <w:p w:rsidR="00E06365" w:rsidRDefault="00E06365">
      <w:pPr>
        <w:rPr>
          <w:b/>
        </w:rPr>
      </w:pPr>
      <w:r>
        <w:rPr>
          <w:b/>
        </w:rPr>
        <w:t>8) FO) Modulation, le point</w:t>
      </w:r>
    </w:p>
    <w:p w:rsidR="00E06365" w:rsidRDefault="00E06365">
      <w:r>
        <w:t>D’autres modulations sont en cours d’élaboration et seront présentées ultérieurement</w:t>
      </w:r>
    </w:p>
    <w:p w:rsidR="00E06365" w:rsidRDefault="00E06365">
      <w:pPr>
        <w:rPr>
          <w:b/>
        </w:rPr>
      </w:pPr>
      <w:r>
        <w:rPr>
          <w:b/>
        </w:rPr>
        <w:t>9) Information et consultation sur les plans</w:t>
      </w:r>
      <w:r w:rsidR="005D21BD">
        <w:rPr>
          <w:b/>
        </w:rPr>
        <w:t xml:space="preserve"> de modulation à venir</w:t>
      </w:r>
    </w:p>
    <w:p w:rsidR="005D21BD" w:rsidRDefault="005D21BD">
      <w:r>
        <w:t xml:space="preserve">Le nouveau plan de modulation nous est présenté par Sandra pour le home déco. Tous les </w:t>
      </w:r>
      <w:r w:rsidR="00A83027">
        <w:t>membres de la</w:t>
      </w:r>
      <w:r>
        <w:t xml:space="preserve"> CE donne un avis favorable</w:t>
      </w:r>
    </w:p>
    <w:p w:rsidR="00A74504" w:rsidRDefault="00A74504">
      <w:pPr>
        <w:rPr>
          <w:b/>
        </w:rPr>
      </w:pPr>
      <w:r>
        <w:rPr>
          <w:b/>
        </w:rPr>
        <w:t>10) FO) Point sur les prestations du CE</w:t>
      </w:r>
    </w:p>
    <w:p w:rsidR="00A74504" w:rsidRDefault="00A74504">
      <w:r>
        <w:t xml:space="preserve">Philippe nous présente les différentes prestations du Ce pour 2017. Il nous présente aussi un document de </w:t>
      </w:r>
      <w:r w:rsidR="00A83027">
        <w:t>l’URSSAF</w:t>
      </w:r>
      <w:r>
        <w:t xml:space="preserve"> ainsi qu’un document </w:t>
      </w:r>
      <w:r w:rsidR="00A83027">
        <w:t>de</w:t>
      </w:r>
      <w:r>
        <w:t xml:space="preserve"> la </w:t>
      </w:r>
      <w:proofErr w:type="spellStart"/>
      <w:r>
        <w:t>judex</w:t>
      </w:r>
      <w:proofErr w:type="spellEnd"/>
      <w:r>
        <w:t xml:space="preserve"> reprenant de manière plus compréhensible le document de </w:t>
      </w:r>
      <w:r w:rsidR="00A83027">
        <w:t>l’URSSAF</w:t>
      </w:r>
      <w:r>
        <w:t xml:space="preserve">. Ces 2 documents sont discutés, décortiqués pour que toutes les prestations proposées soient en conformité avec ce que demande </w:t>
      </w:r>
      <w:r w:rsidR="00A83027">
        <w:t>l’URSSAF</w:t>
      </w:r>
      <w:r>
        <w:t xml:space="preserve"> et ce, afin d’éviter une autre amende pour l’exercice à venir. Une mise à jour et une liste définitive des prestations 2017 sera donnée dans les jours qui suivent.</w:t>
      </w:r>
    </w:p>
    <w:p w:rsidR="00A74504" w:rsidRDefault="009F6B87">
      <w:pPr>
        <w:rPr>
          <w:b/>
        </w:rPr>
      </w:pPr>
      <w:r>
        <w:rPr>
          <w:b/>
        </w:rPr>
        <w:t>11) FO) CICE : quelle est la somme touchée par Auchan Pau ?</w:t>
      </w:r>
    </w:p>
    <w:p w:rsidR="009F6B87" w:rsidRDefault="009F6B87">
      <w:r>
        <w:t>Le magasin a touché 550 000€ pour bonifier le compte du magasin. Cette somme est en partie minorée par une augmentation de certaines taxes.</w:t>
      </w:r>
    </w:p>
    <w:p w:rsidR="009F6B87" w:rsidRDefault="009F6B87">
      <w:pPr>
        <w:rPr>
          <w:b/>
        </w:rPr>
      </w:pPr>
      <w:r>
        <w:rPr>
          <w:b/>
        </w:rPr>
        <w:t>12) FO) Des vêtements personnels sont souvent abîmés : pourquoi ne pas louer des vêtements comme à la poissonnerie ou à la technique</w:t>
      </w:r>
    </w:p>
    <w:p w:rsidR="009F6B87" w:rsidRDefault="009F6B87">
      <w:r>
        <w:t xml:space="preserve">Le seul élément de la tenue, c’est le gilet. Pour le </w:t>
      </w:r>
      <w:r w:rsidR="00A83027">
        <w:t>reste,</w:t>
      </w:r>
      <w:r>
        <w:t xml:space="preserve"> ce sont les vêtements du collaborateur excepté pour certains services</w:t>
      </w:r>
      <w:proofErr w:type="gramStart"/>
      <w:r>
        <w:t>.</w:t>
      </w:r>
      <w:r w:rsidR="00A83027">
        <w:t>(</w:t>
      </w:r>
      <w:proofErr w:type="gramEnd"/>
      <w:r w:rsidR="00A83027">
        <w:t xml:space="preserve"> comme les stands , les laboratoires et les services techniques ).</w:t>
      </w:r>
    </w:p>
    <w:p w:rsidR="009F6B87" w:rsidRDefault="009F6B87">
      <w:pPr>
        <w:rPr>
          <w:b/>
        </w:rPr>
      </w:pPr>
      <w:r>
        <w:rPr>
          <w:b/>
        </w:rPr>
        <w:t>13) FO) Erreur de prélèvement de la m</w:t>
      </w:r>
      <w:r w:rsidR="003054CE">
        <w:rPr>
          <w:b/>
        </w:rPr>
        <w:t>u</w:t>
      </w:r>
      <w:r>
        <w:rPr>
          <w:b/>
        </w:rPr>
        <w:t>tuelle : refus de celle-ci</w:t>
      </w:r>
      <w:r w:rsidR="003054CE">
        <w:rPr>
          <w:b/>
        </w:rPr>
        <w:t xml:space="preserve"> de rembourser.</w:t>
      </w:r>
    </w:p>
    <w:p w:rsidR="003054CE" w:rsidRDefault="003054CE">
      <w:r>
        <w:t>Il y a un effet rétroactif de la gestion des comptes mutuelle si c’est la mutuelle qui se trompe. Si la personne peut prouver que tout changement a été signalé en temps et en heures, il n’y a aucune raison pour que la mutuelle ne rembourse pas le trop perçu.</w:t>
      </w:r>
    </w:p>
    <w:p w:rsidR="003054CE" w:rsidRDefault="003054CE">
      <w:pPr>
        <w:rPr>
          <w:b/>
        </w:rPr>
      </w:pPr>
      <w:r>
        <w:rPr>
          <w:b/>
        </w:rPr>
        <w:t>14) FO) Rénovation des toilettes des collaborateurs : est-ce à l’étude</w:t>
      </w:r>
    </w:p>
    <w:p w:rsidR="003054CE" w:rsidRDefault="003054CE">
      <w:r>
        <w:t>Non, ce n’est pas à l’étude</w:t>
      </w:r>
    </w:p>
    <w:p w:rsidR="003054CE" w:rsidRDefault="003054CE">
      <w:pPr>
        <w:rPr>
          <w:b/>
        </w:rPr>
      </w:pPr>
      <w:r>
        <w:rPr>
          <w:b/>
        </w:rPr>
        <w:t>15) FO) Journée de solidarité, le point</w:t>
      </w:r>
    </w:p>
    <w:p w:rsidR="003054CE" w:rsidRDefault="003054CE">
      <w:r>
        <w:t>Un rappel va être fait en codir. Philippe demande à ce que soit surtout rappelé que la journée de solidarité ne se programme pas.</w:t>
      </w:r>
    </w:p>
    <w:p w:rsidR="006C1B63" w:rsidRDefault="006C1B63">
      <w:pPr>
        <w:rPr>
          <w:b/>
        </w:rPr>
      </w:pPr>
      <w:r>
        <w:rPr>
          <w:b/>
        </w:rPr>
        <w:t xml:space="preserve">16) FO) Info sur </w:t>
      </w:r>
      <w:r w:rsidR="00A83027">
        <w:rPr>
          <w:b/>
        </w:rPr>
        <w:t>Facebook</w:t>
      </w:r>
      <w:r>
        <w:rPr>
          <w:b/>
        </w:rPr>
        <w:t xml:space="preserve"> pour incitation à une bagarre : le coût</w:t>
      </w:r>
    </w:p>
    <w:p w:rsidR="006C1B63" w:rsidRDefault="006C1B63">
      <w:r>
        <w:lastRenderedPageBreak/>
        <w:t>Les renforts de Fr</w:t>
      </w:r>
      <w:r w:rsidR="00A83027">
        <w:t xml:space="preserve">ance gardiennage ont coûté 320€ + les heures supplémentaires des collègues de la sécurité. </w:t>
      </w:r>
      <w:r>
        <w:t xml:space="preserve">Cela a été supporté par le magasin et </w:t>
      </w:r>
      <w:proofErr w:type="spellStart"/>
      <w:r>
        <w:t>immochan</w:t>
      </w:r>
      <w:proofErr w:type="spellEnd"/>
      <w:r>
        <w:t>. Une plainte a été déposée avec demande de remboursement.</w:t>
      </w:r>
    </w:p>
    <w:p w:rsidR="00681845" w:rsidRDefault="00681845">
      <w:pPr>
        <w:rPr>
          <w:b/>
        </w:rPr>
      </w:pPr>
      <w:r>
        <w:rPr>
          <w:b/>
        </w:rPr>
        <w:t>17) FO) Machine à glace poissonnerie : quand va-t-elle être réparée ?</w:t>
      </w:r>
    </w:p>
    <w:p w:rsidR="00681845" w:rsidRDefault="00681845">
      <w:r>
        <w:t>Un autre incident technique est venu se greffer à la première panne ce qui a ralenti la réparation. Elle sera remise en service le mardi 28 février 2017.</w:t>
      </w:r>
    </w:p>
    <w:p w:rsidR="00681845" w:rsidRDefault="00681845">
      <w:pPr>
        <w:rPr>
          <w:b/>
        </w:rPr>
      </w:pPr>
      <w:r>
        <w:rPr>
          <w:b/>
        </w:rPr>
        <w:t>18) FO) Que deviennent les + des caisses ?</w:t>
      </w:r>
    </w:p>
    <w:p w:rsidR="00227ED7" w:rsidRDefault="00227ED7">
      <w:r>
        <w:t>Que l’écart de caisse soit positif ou négatif, cela est considéré comme pertes et profits.</w:t>
      </w:r>
    </w:p>
    <w:p w:rsidR="00227ED7" w:rsidRDefault="00227ED7">
      <w:pPr>
        <w:rPr>
          <w:b/>
        </w:rPr>
      </w:pPr>
      <w:r>
        <w:rPr>
          <w:b/>
        </w:rPr>
        <w:t>19) FO) Caisse, relevé de 15h : ce serait bien d’être relevé à l’heure ou pouvoir fermer sans attendre ou décaler les horaires.</w:t>
      </w:r>
    </w:p>
    <w:p w:rsidR="00227ED7" w:rsidRDefault="00227ED7">
      <w:r>
        <w:t>Cela a été abordé par Pierre avec ses hôtesses. Les décalages demandés par les hôtesses vont être mis en place.</w:t>
      </w:r>
    </w:p>
    <w:p w:rsidR="00227ED7" w:rsidRDefault="00227ED7">
      <w:pPr>
        <w:rPr>
          <w:b/>
        </w:rPr>
      </w:pPr>
      <w:r>
        <w:rPr>
          <w:b/>
        </w:rPr>
        <w:t xml:space="preserve">20) Information sur le projet </w:t>
      </w:r>
      <w:proofErr w:type="spellStart"/>
      <w:r>
        <w:rPr>
          <w:b/>
        </w:rPr>
        <w:t>Bi</w:t>
      </w:r>
      <w:bookmarkStart w:id="0" w:name="_GoBack"/>
      <w:bookmarkEnd w:id="0"/>
      <w:r>
        <w:rPr>
          <w:b/>
        </w:rPr>
        <w:t>rdy</w:t>
      </w:r>
      <w:proofErr w:type="spellEnd"/>
    </w:p>
    <w:p w:rsidR="00227ED7" w:rsidRDefault="00227ED7">
      <w:r>
        <w:t>Le projet nous est présenté par Marianne. C’est un nouvel outil pour développer la communauté pour partager les valeurs du collaboratif avec un nouvel environnement du travail. Il y aura une identité numérique pour chaque collaborateur.</w:t>
      </w:r>
    </w:p>
    <w:p w:rsidR="00227ED7" w:rsidRDefault="00227ED7">
      <w:pPr>
        <w:rPr>
          <w:b/>
        </w:rPr>
      </w:pPr>
      <w:r>
        <w:rPr>
          <w:b/>
        </w:rPr>
        <w:t>21) Information sur les fonctions techniques en hyper.</w:t>
      </w:r>
    </w:p>
    <w:p w:rsidR="00227ED7" w:rsidRPr="00227ED7" w:rsidRDefault="00227ED7">
      <w:r w:rsidRPr="00227ED7">
        <w:t>Cela est présenté par Jean-Michel. Cela amènera une amélioration dans l’entreprise.</w:t>
      </w:r>
    </w:p>
    <w:p w:rsidR="00681845" w:rsidRPr="00681845" w:rsidRDefault="00681845">
      <w:pPr>
        <w:rPr>
          <w:b/>
        </w:rPr>
      </w:pPr>
      <w:r>
        <w:rPr>
          <w:b/>
        </w:rPr>
        <w:tab/>
      </w:r>
    </w:p>
    <w:p w:rsidR="00A74504" w:rsidRPr="00A74504" w:rsidRDefault="00A74504"/>
    <w:p w:rsidR="00971830" w:rsidRPr="00971830" w:rsidRDefault="00971830"/>
    <w:sectPr w:rsidR="00971830" w:rsidRPr="00971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30"/>
    <w:rsid w:val="00227ED7"/>
    <w:rsid w:val="003054CE"/>
    <w:rsid w:val="0037593F"/>
    <w:rsid w:val="005D21BD"/>
    <w:rsid w:val="00681845"/>
    <w:rsid w:val="006C1B63"/>
    <w:rsid w:val="00971830"/>
    <w:rsid w:val="009C248C"/>
    <w:rsid w:val="009F6B87"/>
    <w:rsid w:val="00A74504"/>
    <w:rsid w:val="00A83027"/>
    <w:rsid w:val="00D649DF"/>
    <w:rsid w:val="00E0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853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CEAUCHANPAU64</cp:lastModifiedBy>
  <cp:revision>7</cp:revision>
  <dcterms:created xsi:type="dcterms:W3CDTF">2017-02-27T11:23:00Z</dcterms:created>
  <dcterms:modified xsi:type="dcterms:W3CDTF">2017-03-07T10:35:00Z</dcterms:modified>
</cp:coreProperties>
</file>